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1EBF" w14:textId="77777777" w:rsidR="00511DA9" w:rsidRPr="00E40349" w:rsidRDefault="00511DA9" w:rsidP="00511DA9">
      <w:pPr>
        <w:pStyle w:val="Tytu"/>
        <w:ind w:left="7080" w:firstLine="708"/>
        <w:jc w:val="left"/>
        <w:rPr>
          <w:rFonts w:ascii="Calibri" w:hAnsi="Calibri" w:cs="Calibri"/>
          <w:bCs/>
          <w:szCs w:val="24"/>
        </w:rPr>
      </w:pPr>
      <w:r w:rsidRPr="00E40349">
        <w:rPr>
          <w:rFonts w:ascii="Calibri" w:hAnsi="Calibri" w:cs="Calibri"/>
          <w:bCs/>
          <w:szCs w:val="24"/>
        </w:rPr>
        <w:t>Załącznik nr 3</w:t>
      </w:r>
    </w:p>
    <w:p w14:paraId="3D236FA3" w14:textId="77777777" w:rsidR="00021C1A" w:rsidRPr="00E40349" w:rsidRDefault="00021C1A">
      <w:pPr>
        <w:pStyle w:val="Tytu"/>
        <w:ind w:left="3540" w:firstLine="708"/>
        <w:jc w:val="left"/>
        <w:rPr>
          <w:rFonts w:ascii="Calibri" w:hAnsi="Calibri" w:cs="Calibri"/>
          <w:b/>
          <w:szCs w:val="24"/>
        </w:rPr>
      </w:pPr>
      <w:r w:rsidRPr="00E40349">
        <w:rPr>
          <w:rFonts w:ascii="Calibri" w:hAnsi="Calibri" w:cs="Calibri"/>
          <w:b/>
          <w:szCs w:val="24"/>
        </w:rPr>
        <w:t xml:space="preserve">UMOWA  </w:t>
      </w:r>
    </w:p>
    <w:p w14:paraId="137E896C" w14:textId="77777777" w:rsidR="00511DA9" w:rsidRPr="00E40349" w:rsidRDefault="00511DA9">
      <w:pPr>
        <w:pStyle w:val="Tytu"/>
        <w:ind w:left="3540" w:firstLine="708"/>
        <w:jc w:val="left"/>
        <w:rPr>
          <w:rFonts w:ascii="Calibri" w:hAnsi="Calibri" w:cs="Calibri"/>
          <w:b/>
          <w:szCs w:val="24"/>
        </w:rPr>
      </w:pPr>
    </w:p>
    <w:p w14:paraId="786AB977" w14:textId="77777777" w:rsidR="00021C1A" w:rsidRPr="00E40349" w:rsidRDefault="00021C1A">
      <w:pPr>
        <w:rPr>
          <w:rFonts w:ascii="Calibri" w:hAnsi="Calibri" w:cs="Calibri"/>
        </w:rPr>
      </w:pPr>
      <w:r w:rsidRPr="00E40349">
        <w:rPr>
          <w:rFonts w:ascii="Calibri" w:hAnsi="Calibri" w:cs="Calibri"/>
          <w:bCs/>
        </w:rPr>
        <w:t>z</w:t>
      </w:r>
      <w:r w:rsidRPr="00E40349">
        <w:rPr>
          <w:rFonts w:ascii="Calibri" w:hAnsi="Calibri" w:cs="Calibri"/>
        </w:rPr>
        <w:t xml:space="preserve">awarta w </w:t>
      </w:r>
      <w:r w:rsidR="00511DA9" w:rsidRPr="00E40349">
        <w:rPr>
          <w:rFonts w:ascii="Calibri" w:hAnsi="Calibri" w:cs="Calibri"/>
        </w:rPr>
        <w:t xml:space="preserve">Mikołowie w </w:t>
      </w:r>
      <w:r w:rsidRPr="00E40349">
        <w:rPr>
          <w:rFonts w:ascii="Calibri" w:hAnsi="Calibri" w:cs="Calibri"/>
        </w:rPr>
        <w:t>dniu</w:t>
      </w:r>
      <w:r w:rsidR="00693FC5" w:rsidRPr="00E40349">
        <w:rPr>
          <w:rFonts w:ascii="Calibri" w:hAnsi="Calibri" w:cs="Calibri"/>
        </w:rPr>
        <w:t xml:space="preserve"> </w:t>
      </w:r>
      <w:r w:rsidR="0010227F" w:rsidRPr="00E40349">
        <w:rPr>
          <w:rFonts w:ascii="Calibri" w:hAnsi="Calibri" w:cs="Calibri"/>
        </w:rPr>
        <w:t>………..</w:t>
      </w:r>
      <w:r w:rsidR="00D24FD8" w:rsidRPr="00E40349">
        <w:rPr>
          <w:rFonts w:ascii="Calibri" w:hAnsi="Calibri" w:cs="Calibri"/>
        </w:rPr>
        <w:t>.</w:t>
      </w:r>
      <w:r w:rsidR="00FE7CC7" w:rsidRPr="00E40349">
        <w:rPr>
          <w:rFonts w:ascii="Calibri" w:hAnsi="Calibri" w:cs="Calibri"/>
        </w:rPr>
        <w:t xml:space="preserve">r </w:t>
      </w:r>
      <w:r w:rsidRPr="00E40349">
        <w:rPr>
          <w:rFonts w:ascii="Calibri" w:hAnsi="Calibri" w:cs="Calibri"/>
        </w:rPr>
        <w:t xml:space="preserve"> pomiędzy</w:t>
      </w:r>
      <w:r w:rsidR="00511DA9" w:rsidRPr="00E40349">
        <w:rPr>
          <w:rFonts w:ascii="Calibri" w:hAnsi="Calibri" w:cs="Calibri"/>
        </w:rPr>
        <w:t>:</w:t>
      </w:r>
    </w:p>
    <w:p w14:paraId="315A0424" w14:textId="77777777" w:rsidR="00594555" w:rsidRPr="00E40349" w:rsidRDefault="00594555" w:rsidP="00511DA9">
      <w:pPr>
        <w:pStyle w:val="Tekstpodstawowy"/>
        <w:spacing w:line="276" w:lineRule="auto"/>
        <w:jc w:val="left"/>
        <w:rPr>
          <w:rFonts w:ascii="Calibri" w:hAnsi="Calibri" w:cs="Calibri"/>
          <w:szCs w:val="24"/>
        </w:rPr>
      </w:pPr>
    </w:p>
    <w:p w14:paraId="655DA0EF" w14:textId="77777777" w:rsidR="00511DA9" w:rsidRPr="00E40349" w:rsidRDefault="00511DA9" w:rsidP="00511DA9">
      <w:pPr>
        <w:pStyle w:val="Tekstpodstawowy"/>
        <w:spacing w:line="276" w:lineRule="auto"/>
        <w:jc w:val="left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Akademicki</w:t>
      </w:r>
      <w:r w:rsidR="00594555" w:rsidRPr="00E40349">
        <w:rPr>
          <w:rFonts w:ascii="Calibri" w:hAnsi="Calibri" w:cs="Calibri"/>
          <w:szCs w:val="24"/>
        </w:rPr>
        <w:t>e</w:t>
      </w:r>
      <w:r w:rsidRPr="00E40349">
        <w:rPr>
          <w:rFonts w:ascii="Calibri" w:hAnsi="Calibri" w:cs="Calibri"/>
          <w:szCs w:val="24"/>
        </w:rPr>
        <w:t xml:space="preserve"> Centrum Zdrowia w Mikołowie Sp. z o. o. ul. Waryńskiego 2,  43-190 Mikołów </w:t>
      </w:r>
    </w:p>
    <w:p w14:paraId="53F3D215" w14:textId="77777777" w:rsidR="00511DA9" w:rsidRPr="00E40349" w:rsidRDefault="00511DA9" w:rsidP="00511DA9">
      <w:pPr>
        <w:pStyle w:val="Tekstpodstawowy"/>
        <w:spacing w:line="276" w:lineRule="auto"/>
        <w:jc w:val="left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wpisan</w:t>
      </w:r>
      <w:r w:rsidR="00594555" w:rsidRPr="00E40349">
        <w:rPr>
          <w:rFonts w:ascii="Calibri" w:hAnsi="Calibri" w:cs="Calibri"/>
          <w:szCs w:val="24"/>
        </w:rPr>
        <w:t>a</w:t>
      </w:r>
      <w:r w:rsidRPr="00E40349">
        <w:rPr>
          <w:rFonts w:ascii="Calibri" w:hAnsi="Calibri" w:cs="Calibri"/>
          <w:szCs w:val="24"/>
        </w:rPr>
        <w:t xml:space="preserve"> do rejestru przedsiębiorców Krajowego Rejestru Sądowego pod numerem KRS 0000335411 </w:t>
      </w:r>
      <w:r w:rsidRPr="00E40349">
        <w:rPr>
          <w:rFonts w:ascii="Calibri" w:hAnsi="Calibri" w:cs="Calibri"/>
          <w:color w:val="000000"/>
          <w:szCs w:val="24"/>
        </w:rPr>
        <w:t>NIP 6351802538, REGON: 241294970</w:t>
      </w:r>
    </w:p>
    <w:p w14:paraId="4BCF40A0" w14:textId="77777777" w:rsidR="00511DA9" w:rsidRPr="00E40349" w:rsidRDefault="00511DA9" w:rsidP="00511DA9">
      <w:pPr>
        <w:pStyle w:val="Tekstpodstawowy"/>
        <w:spacing w:line="276" w:lineRule="auto"/>
        <w:jc w:val="left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którą reprezentuje:</w:t>
      </w:r>
    </w:p>
    <w:p w14:paraId="68EF2186" w14:textId="77777777" w:rsidR="00511DA9" w:rsidRPr="00E40349" w:rsidRDefault="00511DA9" w:rsidP="00511DA9">
      <w:pPr>
        <w:pStyle w:val="Tekstpodstawowy"/>
        <w:spacing w:line="276" w:lineRule="auto"/>
        <w:jc w:val="left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……………………………………………………………………………………………………..</w:t>
      </w:r>
    </w:p>
    <w:p w14:paraId="38E604FF" w14:textId="77777777" w:rsidR="00511DA9" w:rsidRPr="00E40349" w:rsidRDefault="00511DA9" w:rsidP="00511DA9">
      <w:pPr>
        <w:spacing w:line="276" w:lineRule="auto"/>
        <w:rPr>
          <w:rFonts w:ascii="Calibri" w:hAnsi="Calibri" w:cs="Calibri"/>
        </w:rPr>
      </w:pPr>
      <w:r w:rsidRPr="00E40349">
        <w:rPr>
          <w:rFonts w:ascii="Calibri" w:hAnsi="Calibri" w:cs="Calibri"/>
        </w:rPr>
        <w:t>zwaną w dalszej części umowy  Zamawiającym</w:t>
      </w:r>
    </w:p>
    <w:p w14:paraId="6B5A7304" w14:textId="77777777" w:rsidR="00511DA9" w:rsidRPr="00E40349" w:rsidRDefault="00511DA9" w:rsidP="00511DA9">
      <w:pPr>
        <w:pStyle w:val="Tekstpodstawowy"/>
        <w:spacing w:line="276" w:lineRule="auto"/>
        <w:jc w:val="left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a</w:t>
      </w:r>
    </w:p>
    <w:p w14:paraId="07FB4C21" w14:textId="77777777" w:rsidR="00511DA9" w:rsidRPr="00E40349" w:rsidRDefault="00511DA9" w:rsidP="00511DA9">
      <w:pPr>
        <w:pStyle w:val="Tekstpodstawowy"/>
        <w:spacing w:line="276" w:lineRule="auto"/>
        <w:jc w:val="left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……………………………………………………………………………………………………..</w:t>
      </w:r>
    </w:p>
    <w:p w14:paraId="4EA44236" w14:textId="77777777" w:rsidR="00511DA9" w:rsidRPr="00E40349" w:rsidRDefault="00511DA9" w:rsidP="00511DA9">
      <w:pPr>
        <w:spacing w:line="276" w:lineRule="auto"/>
        <w:rPr>
          <w:rFonts w:ascii="Calibri" w:hAnsi="Calibri" w:cs="Calibri"/>
        </w:rPr>
      </w:pPr>
      <w:r w:rsidRPr="00E40349">
        <w:rPr>
          <w:rFonts w:ascii="Calibri" w:hAnsi="Calibri" w:cs="Calibri"/>
        </w:rPr>
        <w:t>zwaną w dalszej części umowy  Dostawcą</w:t>
      </w:r>
    </w:p>
    <w:p w14:paraId="0E8D029D" w14:textId="77777777" w:rsidR="0010227F" w:rsidRPr="00E40349" w:rsidRDefault="0010227F">
      <w:pPr>
        <w:rPr>
          <w:rFonts w:ascii="Calibri" w:hAnsi="Calibri" w:cs="Calibri"/>
        </w:rPr>
      </w:pPr>
      <w:r w:rsidRPr="00E40349">
        <w:rPr>
          <w:rFonts w:ascii="Calibri" w:hAnsi="Calibri" w:cs="Calibri"/>
        </w:rPr>
        <w:t>łącznie nazywanymi „Stronami”</w:t>
      </w:r>
    </w:p>
    <w:p w14:paraId="52A9F137" w14:textId="77777777" w:rsidR="00D24FD8" w:rsidRPr="00E40349" w:rsidRDefault="00D24FD8">
      <w:pPr>
        <w:rPr>
          <w:rFonts w:ascii="Calibri" w:hAnsi="Calibri" w:cs="Calibri"/>
        </w:rPr>
      </w:pPr>
    </w:p>
    <w:p w14:paraId="5C979CF3" w14:textId="77777777" w:rsidR="00D24FD8" w:rsidRPr="00E40349" w:rsidRDefault="00D24FD8" w:rsidP="00D24FD8">
      <w:pPr>
        <w:spacing w:line="240" w:lineRule="exact"/>
        <w:jc w:val="both"/>
        <w:rPr>
          <w:rFonts w:ascii="Calibri" w:hAnsi="Calibri" w:cs="Calibri"/>
          <w:spacing w:val="-2"/>
          <w:kern w:val="14"/>
        </w:rPr>
      </w:pPr>
      <w:r w:rsidRPr="00E40349">
        <w:rPr>
          <w:rFonts w:ascii="Calibri" w:hAnsi="Calibri" w:cs="Calibri"/>
        </w:rPr>
        <w:t xml:space="preserve">Niniejsza umowa została zawarta </w:t>
      </w:r>
      <w:r w:rsidRPr="00E40349">
        <w:rPr>
          <w:rFonts w:ascii="Calibri" w:hAnsi="Calibri" w:cs="Calibri"/>
          <w:spacing w:val="-2"/>
          <w:kern w:val="14"/>
        </w:rPr>
        <w:t xml:space="preserve">z pominięciem Ustawy Prawo Zamówień Publicznych </w:t>
      </w:r>
      <w:r w:rsidR="0010227F" w:rsidRPr="00E40349">
        <w:rPr>
          <w:rFonts w:ascii="Calibri" w:hAnsi="Calibri" w:cs="Calibri"/>
          <w:spacing w:val="-2"/>
          <w:kern w:val="14"/>
        </w:rPr>
        <w:t>albowiem wartość przedmiotu zamówienia nie przekroczy kwoty 170 000 zł.</w:t>
      </w:r>
    </w:p>
    <w:p w14:paraId="3F6D0B8A" w14:textId="77777777" w:rsidR="00EC3A30" w:rsidRPr="00E40349" w:rsidRDefault="00EC3A30" w:rsidP="00D24FD8">
      <w:pPr>
        <w:spacing w:line="240" w:lineRule="exact"/>
        <w:jc w:val="both"/>
        <w:rPr>
          <w:rFonts w:ascii="Calibri" w:hAnsi="Calibri" w:cs="Calibri"/>
          <w:spacing w:val="-2"/>
          <w:kern w:val="14"/>
        </w:rPr>
      </w:pPr>
    </w:p>
    <w:p w14:paraId="5560913C" w14:textId="77777777" w:rsidR="00021C1A" w:rsidRPr="00E40349" w:rsidRDefault="00021C1A" w:rsidP="00EC3A30">
      <w:pPr>
        <w:jc w:val="center"/>
        <w:rPr>
          <w:rFonts w:ascii="Calibri" w:hAnsi="Calibri" w:cs="Calibri"/>
          <w:b/>
        </w:rPr>
      </w:pPr>
      <w:r w:rsidRPr="00E40349">
        <w:rPr>
          <w:rFonts w:ascii="Calibri" w:hAnsi="Calibri" w:cs="Calibri"/>
          <w:b/>
        </w:rPr>
        <w:t>§ 1</w:t>
      </w:r>
    </w:p>
    <w:p w14:paraId="74B09E69" w14:textId="77777777" w:rsidR="00C86EA9" w:rsidRPr="00E40349" w:rsidRDefault="00C86EA9" w:rsidP="00D24FD8">
      <w:pPr>
        <w:pStyle w:val="Tekstpodstawowy"/>
        <w:numPr>
          <w:ilvl w:val="0"/>
          <w:numId w:val="7"/>
        </w:numPr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 xml:space="preserve">Dostawca zobowiązuje się do dostaw odzieży </w:t>
      </w:r>
      <w:r w:rsidR="00D12DFD">
        <w:rPr>
          <w:rFonts w:ascii="Calibri" w:hAnsi="Calibri" w:cs="Calibri"/>
          <w:szCs w:val="24"/>
        </w:rPr>
        <w:t>robocze</w:t>
      </w:r>
      <w:r w:rsidRPr="00E40349">
        <w:rPr>
          <w:rFonts w:ascii="Calibri" w:hAnsi="Calibri" w:cs="Calibri"/>
          <w:szCs w:val="24"/>
        </w:rPr>
        <w:t>j i obuwia</w:t>
      </w:r>
      <w:r w:rsidR="00D12DFD">
        <w:rPr>
          <w:rFonts w:ascii="Calibri" w:hAnsi="Calibri" w:cs="Calibri"/>
          <w:szCs w:val="24"/>
        </w:rPr>
        <w:t xml:space="preserve"> roboczego</w:t>
      </w:r>
      <w:r w:rsidRPr="00E40349">
        <w:rPr>
          <w:rFonts w:ascii="Calibri" w:hAnsi="Calibri" w:cs="Calibri"/>
          <w:szCs w:val="24"/>
        </w:rPr>
        <w:t xml:space="preserve"> dla personelu medycznego  Zamawiającego, któr</w:t>
      </w:r>
      <w:r w:rsidR="00511DA9" w:rsidRPr="00E40349">
        <w:rPr>
          <w:rFonts w:ascii="Calibri" w:hAnsi="Calibri" w:cs="Calibri"/>
          <w:szCs w:val="24"/>
        </w:rPr>
        <w:t>ych</w:t>
      </w:r>
      <w:r w:rsidRPr="00E40349">
        <w:rPr>
          <w:rFonts w:ascii="Calibri" w:hAnsi="Calibri" w:cs="Calibri"/>
          <w:szCs w:val="24"/>
        </w:rPr>
        <w:t xml:space="preserve"> ilość, rodzaj i cena wymienione są w załączniku nr </w:t>
      </w:r>
      <w:r w:rsidR="006170AE" w:rsidRPr="00E40349">
        <w:rPr>
          <w:rFonts w:ascii="Calibri" w:hAnsi="Calibri" w:cs="Calibri"/>
          <w:szCs w:val="24"/>
        </w:rPr>
        <w:t>1</w:t>
      </w:r>
      <w:r w:rsidRPr="00E40349">
        <w:rPr>
          <w:rFonts w:ascii="Calibri" w:hAnsi="Calibri" w:cs="Calibri"/>
          <w:szCs w:val="24"/>
        </w:rPr>
        <w:t xml:space="preserve"> (formularz asortymentowo – cenowy) do niniejszej umowy - pakiet numer …...</w:t>
      </w:r>
    </w:p>
    <w:p w14:paraId="36BA0666" w14:textId="77777777" w:rsidR="00AE44C6" w:rsidRPr="00E40349" w:rsidRDefault="00AE44C6" w:rsidP="00D24FD8">
      <w:pPr>
        <w:pStyle w:val="Tekstpodstawowy"/>
        <w:numPr>
          <w:ilvl w:val="0"/>
          <w:numId w:val="7"/>
        </w:numPr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Dostawca zobowiązuje się do realizowania  przedmiotu umowy zgodnie z warunkami wynikającymi z treści umowy, warunków zamówienia oraz oferty Dostawcy, stanowiących integralną część niniejszej umowy</w:t>
      </w:r>
    </w:p>
    <w:p w14:paraId="19945265" w14:textId="77777777" w:rsidR="008C3536" w:rsidRPr="00E40349" w:rsidRDefault="008C3536" w:rsidP="008C3536">
      <w:pPr>
        <w:pStyle w:val="Tekstpodstawowy"/>
        <w:numPr>
          <w:ilvl w:val="0"/>
          <w:numId w:val="7"/>
        </w:numPr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 xml:space="preserve">Zamawiający zobowiązuje się do spełnienia warunków określonych w niniejszej umowie, </w:t>
      </w:r>
    </w:p>
    <w:p w14:paraId="6A29B046" w14:textId="77777777" w:rsidR="008C3536" w:rsidRPr="00E40349" w:rsidRDefault="008C3536" w:rsidP="008C3536">
      <w:pPr>
        <w:pStyle w:val="Tekstpodstawowy"/>
        <w:ind w:left="720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w szczególności odbierania przedmiotu umowy i zapłaty należnego wynagrodzenia</w:t>
      </w:r>
    </w:p>
    <w:p w14:paraId="5C5C677D" w14:textId="77777777" w:rsidR="008C3536" w:rsidRPr="00E40349" w:rsidRDefault="008C3536" w:rsidP="00D24FD8">
      <w:pPr>
        <w:pStyle w:val="Tekstpodstawowy"/>
        <w:numPr>
          <w:ilvl w:val="0"/>
          <w:numId w:val="7"/>
        </w:numPr>
        <w:rPr>
          <w:rFonts w:ascii="Calibri" w:hAnsi="Calibri" w:cs="Calibri"/>
          <w:strike/>
          <w:szCs w:val="24"/>
        </w:rPr>
      </w:pPr>
      <w:r w:rsidRPr="00E40349">
        <w:rPr>
          <w:rFonts w:ascii="Calibri" w:hAnsi="Calibri" w:cs="Calibri"/>
          <w:szCs w:val="24"/>
        </w:rPr>
        <w:t xml:space="preserve">Zamawiający zastrzega, iż przedstawione w </w:t>
      </w:r>
      <w:r w:rsidR="00D12DFD">
        <w:rPr>
          <w:rFonts w:ascii="Calibri" w:hAnsi="Calibri" w:cs="Calibri"/>
          <w:szCs w:val="24"/>
        </w:rPr>
        <w:t>z</w:t>
      </w:r>
      <w:r w:rsidRPr="00E40349">
        <w:rPr>
          <w:rFonts w:ascii="Calibri" w:hAnsi="Calibri" w:cs="Calibri"/>
          <w:szCs w:val="24"/>
        </w:rPr>
        <w:t xml:space="preserve">ałączniku nr </w:t>
      </w:r>
      <w:r w:rsidR="00D12DFD">
        <w:rPr>
          <w:rFonts w:ascii="Calibri" w:hAnsi="Calibri" w:cs="Calibri"/>
          <w:szCs w:val="24"/>
        </w:rPr>
        <w:t>2</w:t>
      </w:r>
      <w:r w:rsidRPr="00E40349">
        <w:rPr>
          <w:rFonts w:ascii="Calibri" w:hAnsi="Calibri" w:cs="Calibri"/>
          <w:szCs w:val="24"/>
        </w:rPr>
        <w:t xml:space="preserve"> do umowy ilości </w:t>
      </w:r>
      <w:r w:rsidR="000F0546" w:rsidRPr="00E40349">
        <w:rPr>
          <w:rFonts w:ascii="Calibri" w:hAnsi="Calibri" w:cs="Calibri"/>
          <w:szCs w:val="24"/>
        </w:rPr>
        <w:t>towaru</w:t>
      </w:r>
      <w:r w:rsidRPr="00E40349">
        <w:rPr>
          <w:rFonts w:ascii="Calibri" w:hAnsi="Calibri" w:cs="Calibri"/>
          <w:szCs w:val="24"/>
        </w:rPr>
        <w:t xml:space="preserve"> są wielkościami orientacyjnymi niezbędnymi do obliczenia wartości Zamówienia przez </w:t>
      </w:r>
      <w:r w:rsidR="00511DA9" w:rsidRPr="00E40349">
        <w:rPr>
          <w:rFonts w:ascii="Calibri" w:hAnsi="Calibri" w:cs="Calibri"/>
          <w:szCs w:val="24"/>
        </w:rPr>
        <w:t>Dostawc</w:t>
      </w:r>
      <w:r w:rsidR="00AC20F3" w:rsidRPr="00E40349">
        <w:rPr>
          <w:rFonts w:ascii="Calibri" w:hAnsi="Calibri" w:cs="Calibri"/>
          <w:szCs w:val="24"/>
        </w:rPr>
        <w:t>ę</w:t>
      </w:r>
      <w:r w:rsidRPr="00E40349">
        <w:rPr>
          <w:rFonts w:ascii="Calibri" w:hAnsi="Calibri" w:cs="Calibri"/>
          <w:szCs w:val="24"/>
        </w:rPr>
        <w:t xml:space="preserve"> i mogą ulec zmianie tzn. zmniejszeniu lub zwiększeniu w trakcie trwania umowy</w:t>
      </w:r>
      <w:r w:rsidR="00B80972" w:rsidRPr="00E40349">
        <w:rPr>
          <w:rFonts w:ascii="Calibri" w:hAnsi="Calibri" w:cs="Calibri"/>
          <w:szCs w:val="24"/>
        </w:rPr>
        <w:t>.</w:t>
      </w:r>
    </w:p>
    <w:p w14:paraId="5FFAFC20" w14:textId="77777777" w:rsidR="003327E3" w:rsidRPr="00E40349" w:rsidRDefault="00AC20F3" w:rsidP="003327E3">
      <w:pPr>
        <w:pStyle w:val="Tekstpodstawowy"/>
        <w:numPr>
          <w:ilvl w:val="0"/>
          <w:numId w:val="7"/>
        </w:numPr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Minimalna wartość zamówie</w:t>
      </w:r>
      <w:r w:rsidR="003327E3" w:rsidRPr="00E40349">
        <w:rPr>
          <w:rFonts w:ascii="Calibri" w:hAnsi="Calibri" w:cs="Calibri"/>
          <w:szCs w:val="24"/>
        </w:rPr>
        <w:t>ń</w:t>
      </w:r>
      <w:r w:rsidRPr="00E40349">
        <w:rPr>
          <w:rFonts w:ascii="Calibri" w:hAnsi="Calibri" w:cs="Calibri"/>
          <w:szCs w:val="24"/>
        </w:rPr>
        <w:t xml:space="preserve"> w ramach umowy wynosi 80% wartości</w:t>
      </w:r>
      <w:r w:rsidR="003327E3" w:rsidRPr="00E40349">
        <w:rPr>
          <w:rFonts w:ascii="Calibri" w:hAnsi="Calibri" w:cs="Calibri"/>
          <w:szCs w:val="24"/>
        </w:rPr>
        <w:t xml:space="preserve">, o której mowa w </w:t>
      </w:r>
      <w:r w:rsidRPr="00E40349">
        <w:rPr>
          <w:rFonts w:ascii="Calibri" w:hAnsi="Calibri" w:cs="Calibri"/>
          <w:szCs w:val="24"/>
        </w:rPr>
        <w:t xml:space="preserve"> </w:t>
      </w:r>
      <w:r w:rsidR="003327E3" w:rsidRPr="00E40349">
        <w:rPr>
          <w:rFonts w:ascii="Calibri" w:hAnsi="Calibri" w:cs="Calibri"/>
          <w:bCs/>
          <w:szCs w:val="24"/>
        </w:rPr>
        <w:t xml:space="preserve">§ 4 ust. 1 niniejszej umowy. Z tytułu niewykorzystanej ilości </w:t>
      </w:r>
      <w:r w:rsidR="00A849CE" w:rsidRPr="00E40349">
        <w:rPr>
          <w:rFonts w:ascii="Calibri" w:hAnsi="Calibri" w:cs="Calibri"/>
          <w:bCs/>
          <w:szCs w:val="24"/>
        </w:rPr>
        <w:t>towaru</w:t>
      </w:r>
      <w:r w:rsidR="003327E3" w:rsidRPr="00E40349">
        <w:rPr>
          <w:rFonts w:ascii="Calibri" w:hAnsi="Calibri" w:cs="Calibri"/>
          <w:bCs/>
          <w:szCs w:val="24"/>
        </w:rPr>
        <w:t xml:space="preserve"> Dostawca nie </w:t>
      </w:r>
      <w:r w:rsidR="003327E3" w:rsidRPr="00E40349">
        <w:rPr>
          <w:rFonts w:ascii="Calibri" w:eastAsia="Calibri" w:hAnsi="Calibri" w:cs="Calibri"/>
          <w:bCs/>
          <w:szCs w:val="24"/>
        </w:rPr>
        <w:t>będ</w:t>
      </w:r>
      <w:r w:rsidR="003327E3" w:rsidRPr="00E40349">
        <w:rPr>
          <w:rFonts w:ascii="Calibri" w:eastAsia="Calibri" w:hAnsi="Calibri" w:cs="Calibri"/>
          <w:szCs w:val="24"/>
        </w:rPr>
        <w:t>zie wywodził żadnych roszczeń wobec Zamawiającego</w:t>
      </w:r>
    </w:p>
    <w:p w14:paraId="3AA75009" w14:textId="77777777" w:rsidR="00AC20F3" w:rsidRPr="00E40349" w:rsidRDefault="00AC20F3" w:rsidP="00D24FD8">
      <w:pPr>
        <w:pStyle w:val="Tekstpodstawowy"/>
        <w:numPr>
          <w:ilvl w:val="0"/>
          <w:numId w:val="7"/>
        </w:numPr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Zamawiający zastrzega sobie prawo jednostronnego zwiększenia zakresu przedmiotu Umowy poprzez zwiększenie wartości zamówienia</w:t>
      </w:r>
      <w:r w:rsidR="003327E3" w:rsidRPr="00E40349">
        <w:rPr>
          <w:rFonts w:ascii="Calibri" w:hAnsi="Calibri" w:cs="Calibri"/>
          <w:szCs w:val="24"/>
        </w:rPr>
        <w:t>, o której mowa w  § 4 ust. 1 niniejszej umowy,</w:t>
      </w:r>
      <w:r w:rsidR="00A91E86" w:rsidRPr="00E40349">
        <w:rPr>
          <w:rFonts w:ascii="Calibri" w:hAnsi="Calibri" w:cs="Calibri"/>
          <w:szCs w:val="24"/>
        </w:rPr>
        <w:t xml:space="preserve"> o maksymalnie o </w:t>
      </w:r>
      <w:r w:rsidR="00D12DFD">
        <w:rPr>
          <w:rFonts w:ascii="Calibri" w:hAnsi="Calibri" w:cs="Calibri"/>
          <w:szCs w:val="24"/>
        </w:rPr>
        <w:t>1</w:t>
      </w:r>
      <w:r w:rsidR="00A91E86" w:rsidRPr="00E40349">
        <w:rPr>
          <w:rFonts w:ascii="Calibri" w:hAnsi="Calibri" w:cs="Calibri"/>
          <w:szCs w:val="24"/>
        </w:rPr>
        <w:t xml:space="preserve">0% </w:t>
      </w:r>
      <w:r w:rsidRPr="00E40349">
        <w:rPr>
          <w:rFonts w:ascii="Calibri" w:hAnsi="Calibri" w:cs="Calibri"/>
          <w:szCs w:val="24"/>
        </w:rPr>
        <w:t>przy zachowaniu cen jednostkowych</w:t>
      </w:r>
      <w:r w:rsidR="00E04CB4" w:rsidRPr="00E40349">
        <w:rPr>
          <w:rFonts w:ascii="Calibri" w:hAnsi="Calibri" w:cs="Calibri"/>
          <w:szCs w:val="24"/>
        </w:rPr>
        <w:t xml:space="preserve"> („Opcja”)</w:t>
      </w:r>
    </w:p>
    <w:p w14:paraId="3FB63F23" w14:textId="77777777" w:rsidR="00E04CB4" w:rsidRPr="00E40349" w:rsidRDefault="00E04CB4" w:rsidP="00D24FD8">
      <w:pPr>
        <w:pStyle w:val="Tekstpodstawowy"/>
        <w:numPr>
          <w:ilvl w:val="0"/>
          <w:numId w:val="7"/>
        </w:numPr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 xml:space="preserve">Uruchomienie Opcji będzie następować </w:t>
      </w:r>
      <w:r w:rsidR="00041E0E" w:rsidRPr="00E40349">
        <w:rPr>
          <w:rFonts w:ascii="Calibri" w:hAnsi="Calibri" w:cs="Calibri"/>
          <w:szCs w:val="24"/>
        </w:rPr>
        <w:t>w przypadku wzrostu liczby personelu medycznego</w:t>
      </w:r>
      <w:r w:rsidR="00D12DFD">
        <w:rPr>
          <w:rFonts w:ascii="Calibri" w:hAnsi="Calibri" w:cs="Calibri"/>
          <w:szCs w:val="24"/>
        </w:rPr>
        <w:t xml:space="preserve"> Zamawiającego</w:t>
      </w:r>
    </w:p>
    <w:p w14:paraId="4DA101B3" w14:textId="77777777" w:rsidR="00041E0E" w:rsidRPr="00E40349" w:rsidRDefault="00041E0E" w:rsidP="00D24FD8">
      <w:pPr>
        <w:pStyle w:val="Tekstpodstawowy"/>
        <w:numPr>
          <w:ilvl w:val="0"/>
          <w:numId w:val="7"/>
        </w:numPr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 xml:space="preserve">Zamawiający może skorzystać z Opcji w całości lub części. Skorzystanie z Opcji nie wymaga zawarcia dodatkowego aneksu do Umowy i będzie dokonywana w sposób dorozumiany, tj. poprzez </w:t>
      </w:r>
      <w:r w:rsidR="00D12DFD">
        <w:rPr>
          <w:rFonts w:ascii="Calibri" w:hAnsi="Calibri" w:cs="Calibri"/>
          <w:szCs w:val="24"/>
        </w:rPr>
        <w:t>złożenie</w:t>
      </w:r>
      <w:r w:rsidRPr="00E40349">
        <w:rPr>
          <w:rFonts w:ascii="Calibri" w:hAnsi="Calibri" w:cs="Calibri"/>
          <w:szCs w:val="24"/>
        </w:rPr>
        <w:t xml:space="preserve"> zamówień dodatkowych</w:t>
      </w:r>
    </w:p>
    <w:p w14:paraId="34CAFDA7" w14:textId="77777777" w:rsidR="00021C1A" w:rsidRPr="00E40349" w:rsidRDefault="00021C1A" w:rsidP="00D24FD8">
      <w:pPr>
        <w:jc w:val="both"/>
        <w:rPr>
          <w:rFonts w:ascii="Calibri" w:hAnsi="Calibri" w:cs="Calibri"/>
        </w:rPr>
      </w:pPr>
    </w:p>
    <w:p w14:paraId="6A71D066" w14:textId="77777777" w:rsidR="00021C1A" w:rsidRPr="00E40349" w:rsidRDefault="00021C1A" w:rsidP="00D24FD8">
      <w:pPr>
        <w:jc w:val="both"/>
        <w:rPr>
          <w:rFonts w:ascii="Calibri" w:hAnsi="Calibri" w:cs="Calibri"/>
        </w:rPr>
      </w:pPr>
      <w:r w:rsidRPr="00E40349">
        <w:rPr>
          <w:rFonts w:ascii="Calibri" w:hAnsi="Calibri" w:cs="Calibri"/>
        </w:rPr>
        <w:tab/>
      </w:r>
      <w:r w:rsidRPr="00E40349">
        <w:rPr>
          <w:rFonts w:ascii="Calibri" w:hAnsi="Calibri" w:cs="Calibri"/>
        </w:rPr>
        <w:tab/>
      </w:r>
      <w:r w:rsidRPr="00E40349">
        <w:rPr>
          <w:rFonts w:ascii="Calibri" w:hAnsi="Calibri" w:cs="Calibri"/>
        </w:rPr>
        <w:tab/>
      </w:r>
      <w:r w:rsidRPr="00E40349">
        <w:rPr>
          <w:rFonts w:ascii="Calibri" w:hAnsi="Calibri" w:cs="Calibri"/>
        </w:rPr>
        <w:tab/>
      </w:r>
      <w:r w:rsidRPr="00E40349">
        <w:rPr>
          <w:rFonts w:ascii="Calibri" w:hAnsi="Calibri" w:cs="Calibri"/>
        </w:rPr>
        <w:tab/>
      </w:r>
      <w:r w:rsidRPr="00E40349">
        <w:rPr>
          <w:rFonts w:ascii="Calibri" w:hAnsi="Calibri" w:cs="Calibri"/>
        </w:rPr>
        <w:tab/>
        <w:t xml:space="preserve">§ </w:t>
      </w:r>
      <w:r w:rsidR="00FE7CC7" w:rsidRPr="00E40349">
        <w:rPr>
          <w:rFonts w:ascii="Calibri" w:hAnsi="Calibri" w:cs="Calibri"/>
          <w:b/>
        </w:rPr>
        <w:t>2</w:t>
      </w:r>
    </w:p>
    <w:p w14:paraId="2B54C601" w14:textId="77777777" w:rsidR="00021C1A" w:rsidRPr="00E40349" w:rsidRDefault="00041E0E" w:rsidP="00D24FD8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</w:rPr>
      </w:pPr>
      <w:r w:rsidRPr="00E40349">
        <w:rPr>
          <w:rFonts w:ascii="Calibri" w:hAnsi="Calibri" w:cs="Calibri"/>
        </w:rPr>
        <w:t xml:space="preserve">Umowa zostaje zawarta </w:t>
      </w:r>
      <w:r w:rsidR="00BB6A8B" w:rsidRPr="00E40349">
        <w:rPr>
          <w:rFonts w:ascii="Calibri" w:hAnsi="Calibri" w:cs="Calibri"/>
        </w:rPr>
        <w:t>od dnia podpisania</w:t>
      </w:r>
      <w:r w:rsidRPr="00E40349">
        <w:rPr>
          <w:rFonts w:ascii="Calibri" w:hAnsi="Calibri" w:cs="Calibri"/>
        </w:rPr>
        <w:t xml:space="preserve"> do dnia </w:t>
      </w:r>
      <w:r w:rsidRPr="00E40349">
        <w:rPr>
          <w:rFonts w:ascii="Calibri" w:hAnsi="Calibri" w:cs="Calibri"/>
          <w:b/>
          <w:bCs/>
        </w:rPr>
        <w:t>28.12.2026r.</w:t>
      </w:r>
      <w:r w:rsidRPr="00E40349">
        <w:rPr>
          <w:rFonts w:ascii="Calibri" w:hAnsi="Calibri" w:cs="Calibri"/>
        </w:rPr>
        <w:t xml:space="preserve"> </w:t>
      </w:r>
    </w:p>
    <w:p w14:paraId="6E3CCBE2" w14:textId="77777777" w:rsidR="00021C1A" w:rsidRPr="00E40349" w:rsidRDefault="00041E0E" w:rsidP="00D24FD8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</w:rPr>
      </w:pPr>
      <w:r w:rsidRPr="00E40349">
        <w:rPr>
          <w:rFonts w:ascii="Calibri" w:hAnsi="Calibri" w:cs="Calibri"/>
        </w:rPr>
        <w:t>Dostawca oświadcza, że posiada odpowiednie warunki, środki, wiedzę i doświadczenie konieczne do właściwego wykonania Przedmiotu Umowy</w:t>
      </w:r>
    </w:p>
    <w:p w14:paraId="2D668DCC" w14:textId="77777777" w:rsidR="00041E0E" w:rsidRPr="00E40349" w:rsidRDefault="00041E0E" w:rsidP="00D24FD8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</w:rPr>
      </w:pPr>
      <w:r w:rsidRPr="00E40349">
        <w:rPr>
          <w:rFonts w:ascii="Calibri" w:hAnsi="Calibri" w:cs="Calibri"/>
        </w:rPr>
        <w:t>Zamawiający i Dostawca obowiązani są współdziałać przy wykonaniu Umowy</w:t>
      </w:r>
    </w:p>
    <w:p w14:paraId="525A85C7" w14:textId="77777777" w:rsidR="00041E0E" w:rsidRPr="00E40349" w:rsidRDefault="00041E0E" w:rsidP="00041E0E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E40349">
        <w:rPr>
          <w:rFonts w:ascii="Calibri" w:hAnsi="Calibri" w:cs="Calibri"/>
        </w:rPr>
        <w:lastRenderedPageBreak/>
        <w:t xml:space="preserve">Strony ustalają, że dostawa odzieży </w:t>
      </w:r>
      <w:r w:rsidR="00D12DFD">
        <w:rPr>
          <w:rFonts w:ascii="Calibri" w:hAnsi="Calibri" w:cs="Calibri"/>
        </w:rPr>
        <w:t>roboczej</w:t>
      </w:r>
      <w:r w:rsidRPr="00E40349">
        <w:rPr>
          <w:rFonts w:ascii="Calibri" w:hAnsi="Calibri" w:cs="Calibri"/>
        </w:rPr>
        <w:t xml:space="preserve"> i obuwia </w:t>
      </w:r>
      <w:r w:rsidR="00D12DFD">
        <w:rPr>
          <w:rFonts w:ascii="Calibri" w:hAnsi="Calibri" w:cs="Calibri"/>
        </w:rPr>
        <w:t xml:space="preserve">roboczego </w:t>
      </w:r>
      <w:r w:rsidRPr="00E40349">
        <w:rPr>
          <w:rFonts w:ascii="Calibri" w:hAnsi="Calibri" w:cs="Calibri"/>
        </w:rPr>
        <w:t>w ramach niniejszej umowy nastąpi zgodnie z harmonogramem:</w:t>
      </w:r>
    </w:p>
    <w:p w14:paraId="75CB05BF" w14:textId="77777777" w:rsidR="00093D7D" w:rsidRPr="00E40349" w:rsidRDefault="00093D7D" w:rsidP="00093D7D">
      <w:pPr>
        <w:pStyle w:val="Akapitzlist"/>
        <w:spacing w:line="288" w:lineRule="auto"/>
        <w:jc w:val="both"/>
        <w:rPr>
          <w:sz w:val="24"/>
          <w:szCs w:val="24"/>
        </w:rPr>
      </w:pPr>
      <w:r w:rsidRPr="00E40349">
        <w:rPr>
          <w:sz w:val="24"/>
          <w:szCs w:val="24"/>
        </w:rPr>
        <w:t>Transza nr 1: do dnia 31.08.2026r.</w:t>
      </w:r>
    </w:p>
    <w:p w14:paraId="08A86428" w14:textId="77777777" w:rsidR="00093D7D" w:rsidRPr="00E40349" w:rsidRDefault="00093D7D" w:rsidP="00093D7D">
      <w:pPr>
        <w:pStyle w:val="Akapitzlist"/>
        <w:spacing w:line="288" w:lineRule="auto"/>
        <w:jc w:val="both"/>
        <w:rPr>
          <w:sz w:val="24"/>
          <w:szCs w:val="24"/>
        </w:rPr>
      </w:pPr>
      <w:r w:rsidRPr="00E40349">
        <w:rPr>
          <w:sz w:val="24"/>
          <w:szCs w:val="24"/>
        </w:rPr>
        <w:t>Transza nr 2: do dnia 30.09.2026r.</w:t>
      </w:r>
    </w:p>
    <w:p w14:paraId="3F16F812" w14:textId="77777777" w:rsidR="00983DCD" w:rsidRPr="00E40349" w:rsidRDefault="00093D7D" w:rsidP="00093D7D">
      <w:pPr>
        <w:pStyle w:val="Akapitzlist"/>
        <w:spacing w:after="0" w:line="288" w:lineRule="auto"/>
        <w:jc w:val="both"/>
        <w:rPr>
          <w:sz w:val="24"/>
          <w:szCs w:val="24"/>
        </w:rPr>
      </w:pPr>
      <w:r w:rsidRPr="00E40349">
        <w:rPr>
          <w:sz w:val="24"/>
          <w:szCs w:val="24"/>
        </w:rPr>
        <w:t>Transza nr 3: do dnia 30.11.2026r.</w:t>
      </w:r>
    </w:p>
    <w:p w14:paraId="6F37A473" w14:textId="77777777" w:rsidR="00B80972" w:rsidRPr="00E40349" w:rsidRDefault="00012AE1" w:rsidP="00012AE1">
      <w:pPr>
        <w:spacing w:line="288" w:lineRule="auto"/>
        <w:ind w:firstLine="708"/>
        <w:jc w:val="both"/>
        <w:rPr>
          <w:rFonts w:ascii="Calibri" w:hAnsi="Calibri" w:cs="Calibri"/>
        </w:rPr>
      </w:pPr>
      <w:r w:rsidRPr="00E40349">
        <w:rPr>
          <w:rFonts w:ascii="Calibri" w:hAnsi="Calibri" w:cs="Calibri"/>
        </w:rPr>
        <w:t>Średnia ilość towarów w jednej transzy to 1/3 wymaganej ilości w załączniku nr 2</w:t>
      </w:r>
    </w:p>
    <w:p w14:paraId="44ACCEC8" w14:textId="77777777" w:rsidR="00162E58" w:rsidRPr="00E40349" w:rsidRDefault="00162E58" w:rsidP="00093D7D">
      <w:pPr>
        <w:pStyle w:val="Akapitzlist"/>
        <w:numPr>
          <w:ilvl w:val="0"/>
          <w:numId w:val="3"/>
        </w:numPr>
        <w:spacing w:after="0" w:line="288" w:lineRule="auto"/>
        <w:jc w:val="both"/>
        <w:rPr>
          <w:sz w:val="24"/>
          <w:szCs w:val="24"/>
        </w:rPr>
      </w:pPr>
      <w:r w:rsidRPr="00E40349">
        <w:rPr>
          <w:sz w:val="24"/>
          <w:szCs w:val="24"/>
        </w:rPr>
        <w:t xml:space="preserve">Dostawy </w:t>
      </w:r>
      <w:r w:rsidR="00A849CE" w:rsidRPr="00E40349">
        <w:rPr>
          <w:sz w:val="24"/>
          <w:szCs w:val="24"/>
        </w:rPr>
        <w:t>towaru</w:t>
      </w:r>
      <w:r w:rsidRPr="00E40349">
        <w:rPr>
          <w:sz w:val="24"/>
          <w:szCs w:val="24"/>
        </w:rPr>
        <w:t xml:space="preserve"> będą realizowane od poniedziałku do piątku, w godz. 8</w:t>
      </w:r>
      <w:r w:rsidRPr="00E40349">
        <w:rPr>
          <w:sz w:val="24"/>
          <w:szCs w:val="24"/>
          <w:vertAlign w:val="superscript"/>
        </w:rPr>
        <w:t xml:space="preserve">00 </w:t>
      </w:r>
      <w:r w:rsidRPr="00E40349">
        <w:rPr>
          <w:sz w:val="24"/>
          <w:szCs w:val="24"/>
        </w:rPr>
        <w:t>do 14</w:t>
      </w:r>
      <w:r w:rsidRPr="00E40349">
        <w:rPr>
          <w:sz w:val="24"/>
          <w:szCs w:val="24"/>
          <w:vertAlign w:val="superscript"/>
        </w:rPr>
        <w:t xml:space="preserve">00, </w:t>
      </w:r>
      <w:r w:rsidRPr="00E40349">
        <w:rPr>
          <w:sz w:val="24"/>
          <w:szCs w:val="24"/>
        </w:rPr>
        <w:t>z wyłączeniem dni ustawowo wolnych od pracy. Miejscem dostawy będzie Magazyn Centralny Zamawiającego przy ul. Waryńskiego 2, 43-190 Mikołów, na koszt i ryzyko Dostawcy.</w:t>
      </w:r>
    </w:p>
    <w:p w14:paraId="3485A400" w14:textId="77777777" w:rsidR="00041E0E" w:rsidRPr="00E40349" w:rsidRDefault="00041E0E" w:rsidP="00D24FD8">
      <w:pPr>
        <w:pStyle w:val="Tekstpodstawowywcity"/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Dostawca zobowiązany jest do niezwłocznego powiadomienia</w:t>
      </w:r>
      <w:r w:rsidR="00162E58" w:rsidRPr="00E40349">
        <w:rPr>
          <w:rFonts w:ascii="Calibri" w:hAnsi="Calibri" w:cs="Calibri"/>
          <w:szCs w:val="24"/>
        </w:rPr>
        <w:t xml:space="preserve"> pisemnie lub emailem (</w:t>
      </w:r>
      <w:hyperlink r:id="rId6" w:history="1">
        <w:r w:rsidR="00162E58" w:rsidRPr="00E40349">
          <w:rPr>
            <w:rStyle w:val="Hipercze"/>
            <w:rFonts w:ascii="Calibri" w:hAnsi="Calibri" w:cs="Calibri"/>
            <w:szCs w:val="24"/>
          </w:rPr>
          <w:t>ppudlo@szpital-mikolow.com.pl</w:t>
        </w:r>
      </w:hyperlink>
      <w:r w:rsidR="00162E58" w:rsidRPr="00E40349">
        <w:rPr>
          <w:rFonts w:ascii="Calibri" w:hAnsi="Calibri" w:cs="Calibri"/>
          <w:szCs w:val="24"/>
        </w:rPr>
        <w:t>) Zamawiającego w przypadku wystąpienia okoliczności, które uniemożliwiają mu dostawę Przedmiotu Umowy w terminie określonym w ust. 4.</w:t>
      </w:r>
    </w:p>
    <w:p w14:paraId="05F16992" w14:textId="77777777" w:rsidR="00162E58" w:rsidRPr="00E40349" w:rsidRDefault="00162E58" w:rsidP="00162E58">
      <w:pPr>
        <w:pStyle w:val="Tekstpodstawowywcity"/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W przypadku wykonania zamówienia, w szczególności w części dotyczącej transportu, przy użyciu podwykonawcy, Dostawca odpowiada za działania i zaniechania, uchybienia i zaniedbania podwykonawcy tak, jak za własne działania i zaniechania, uchybienia i zaniedbania</w:t>
      </w:r>
    </w:p>
    <w:p w14:paraId="196BCA27" w14:textId="77777777" w:rsidR="00162E58" w:rsidRPr="00E40349" w:rsidRDefault="00162E58" w:rsidP="00162E58">
      <w:pPr>
        <w:pStyle w:val="Tekstpodstawowywcity"/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 xml:space="preserve">Odbiór towaru może być poprzedzony </w:t>
      </w:r>
      <w:r w:rsidR="00012AE1" w:rsidRPr="00E40349">
        <w:rPr>
          <w:rFonts w:ascii="Calibri" w:hAnsi="Calibri" w:cs="Calibri"/>
          <w:szCs w:val="24"/>
        </w:rPr>
        <w:t xml:space="preserve">weryfikacją </w:t>
      </w:r>
      <w:r w:rsidRPr="00E40349">
        <w:rPr>
          <w:rFonts w:ascii="Calibri" w:hAnsi="Calibri" w:cs="Calibri"/>
          <w:szCs w:val="24"/>
        </w:rPr>
        <w:t>jakościowo-ilościow</w:t>
      </w:r>
      <w:r w:rsidR="00012AE1" w:rsidRPr="00E40349">
        <w:rPr>
          <w:rFonts w:ascii="Calibri" w:hAnsi="Calibri" w:cs="Calibri"/>
          <w:szCs w:val="24"/>
        </w:rPr>
        <w:t>ą</w:t>
      </w:r>
      <w:r w:rsidRPr="00E40349">
        <w:rPr>
          <w:rFonts w:ascii="Calibri" w:hAnsi="Calibri" w:cs="Calibri"/>
          <w:szCs w:val="24"/>
        </w:rPr>
        <w:t xml:space="preserve"> przeprowadzon</w:t>
      </w:r>
      <w:r w:rsidR="00012AE1" w:rsidRPr="00E40349">
        <w:rPr>
          <w:rFonts w:ascii="Calibri" w:hAnsi="Calibri" w:cs="Calibri"/>
          <w:szCs w:val="24"/>
        </w:rPr>
        <w:t>ą</w:t>
      </w:r>
      <w:r w:rsidRPr="00E40349">
        <w:rPr>
          <w:rFonts w:ascii="Calibri" w:hAnsi="Calibri" w:cs="Calibri"/>
          <w:szCs w:val="24"/>
        </w:rPr>
        <w:t xml:space="preserve"> przez upoważnionego pracownika Zamawiającego.</w:t>
      </w:r>
    </w:p>
    <w:p w14:paraId="5736F1EA" w14:textId="77777777" w:rsidR="00162E58" w:rsidRPr="00E40349" w:rsidRDefault="00511DA9" w:rsidP="00162E58">
      <w:pPr>
        <w:pStyle w:val="Tekstpodstawowywcity"/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Dostawc</w:t>
      </w:r>
      <w:r w:rsidR="00162E58" w:rsidRPr="00E40349">
        <w:rPr>
          <w:rFonts w:ascii="Calibri" w:hAnsi="Calibri" w:cs="Calibri"/>
          <w:szCs w:val="24"/>
        </w:rPr>
        <w:t>a winien dysponować dużą gam</w:t>
      </w:r>
      <w:r w:rsidR="008708FD" w:rsidRPr="00E40349">
        <w:rPr>
          <w:rFonts w:ascii="Calibri" w:hAnsi="Calibri" w:cs="Calibri"/>
          <w:szCs w:val="24"/>
        </w:rPr>
        <w:t>ę</w:t>
      </w:r>
      <w:r w:rsidR="00162E58" w:rsidRPr="00E40349">
        <w:rPr>
          <w:rFonts w:ascii="Calibri" w:hAnsi="Calibri" w:cs="Calibri"/>
          <w:szCs w:val="24"/>
        </w:rPr>
        <w:t xml:space="preserve"> rozmiarów oferowanej odzieży, gdyż dostarczany </w:t>
      </w:r>
      <w:r w:rsidR="00A849CE" w:rsidRPr="00E40349">
        <w:rPr>
          <w:rFonts w:ascii="Calibri" w:hAnsi="Calibri" w:cs="Calibri"/>
          <w:szCs w:val="24"/>
        </w:rPr>
        <w:t>towar</w:t>
      </w:r>
      <w:r w:rsidR="00162E58" w:rsidRPr="00E40349">
        <w:rPr>
          <w:rFonts w:ascii="Calibri" w:hAnsi="Calibri" w:cs="Calibri"/>
          <w:szCs w:val="24"/>
        </w:rPr>
        <w:t xml:space="preserve"> ma być każdorazowo dostosowany wymiarowo do indywidualnych potrzeb pracownika</w:t>
      </w:r>
      <w:r w:rsidR="00BB6A8B" w:rsidRPr="00E40349">
        <w:rPr>
          <w:rFonts w:ascii="Calibri" w:hAnsi="Calibri" w:cs="Calibri"/>
          <w:szCs w:val="24"/>
        </w:rPr>
        <w:t xml:space="preserve"> (od XS do XXL)</w:t>
      </w:r>
      <w:r w:rsidR="00162E58" w:rsidRPr="00E40349">
        <w:rPr>
          <w:rFonts w:ascii="Calibri" w:hAnsi="Calibri" w:cs="Calibri"/>
          <w:szCs w:val="24"/>
        </w:rPr>
        <w:t>. W przypadku sylwetek nietypowych, odzież będzie wykonana wg indywidualnych wymiarów</w:t>
      </w:r>
      <w:r w:rsidR="00BB6A8B" w:rsidRPr="00E40349">
        <w:rPr>
          <w:rFonts w:ascii="Calibri" w:hAnsi="Calibri" w:cs="Calibri"/>
          <w:szCs w:val="24"/>
        </w:rPr>
        <w:t xml:space="preserve"> (kilkanaście sztuk)</w:t>
      </w:r>
    </w:p>
    <w:p w14:paraId="71EB7D3D" w14:textId="77777777" w:rsidR="00162E58" w:rsidRPr="00E40349" w:rsidRDefault="00162E58" w:rsidP="00162E58">
      <w:pPr>
        <w:pStyle w:val="Tekstpodstawowywcity"/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 xml:space="preserve">W zamówieniu Zamawiający określi rodzaj, kolor, ilość oraz rozmiary zamawianego </w:t>
      </w:r>
      <w:r w:rsidR="00012AE1" w:rsidRPr="00E40349">
        <w:rPr>
          <w:rFonts w:ascii="Calibri" w:hAnsi="Calibri" w:cs="Calibri"/>
          <w:szCs w:val="24"/>
        </w:rPr>
        <w:t>t</w:t>
      </w:r>
      <w:r w:rsidRPr="00E40349">
        <w:rPr>
          <w:rFonts w:ascii="Calibri" w:hAnsi="Calibri" w:cs="Calibri"/>
          <w:szCs w:val="24"/>
        </w:rPr>
        <w:t xml:space="preserve">owaru, w oparciu o dostarczone przez </w:t>
      </w:r>
      <w:r w:rsidR="00511DA9" w:rsidRPr="00E40349">
        <w:rPr>
          <w:rFonts w:ascii="Calibri" w:hAnsi="Calibri" w:cs="Calibri"/>
          <w:szCs w:val="24"/>
        </w:rPr>
        <w:t>Dosta</w:t>
      </w:r>
      <w:r w:rsidRPr="00E40349">
        <w:rPr>
          <w:rFonts w:ascii="Calibri" w:hAnsi="Calibri" w:cs="Calibri"/>
          <w:szCs w:val="24"/>
        </w:rPr>
        <w:t>wcę tabele rozmiarów.</w:t>
      </w:r>
    </w:p>
    <w:p w14:paraId="72308831" w14:textId="77777777" w:rsidR="00162E58" w:rsidRPr="00696B3C" w:rsidRDefault="00162E58" w:rsidP="00696B3C">
      <w:pPr>
        <w:pStyle w:val="Tekstpodstawowywcity"/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 xml:space="preserve">Dostarczony </w:t>
      </w:r>
      <w:r w:rsidR="00A849CE" w:rsidRPr="00E40349">
        <w:rPr>
          <w:rFonts w:ascii="Calibri" w:hAnsi="Calibri" w:cs="Calibri"/>
          <w:szCs w:val="24"/>
        </w:rPr>
        <w:t>t</w:t>
      </w:r>
      <w:r w:rsidRPr="00E40349">
        <w:rPr>
          <w:rFonts w:ascii="Calibri" w:hAnsi="Calibri" w:cs="Calibri"/>
          <w:szCs w:val="24"/>
        </w:rPr>
        <w:t>owar będzie zapakowany kompletami, odpowiednio opisany</w:t>
      </w:r>
      <w:r w:rsidR="00E40349">
        <w:rPr>
          <w:rFonts w:ascii="Calibri" w:hAnsi="Calibri" w:cs="Calibri"/>
          <w:szCs w:val="24"/>
        </w:rPr>
        <w:t xml:space="preserve"> wraz z instrukcją użytkowania</w:t>
      </w:r>
      <w:r w:rsidRPr="00E40349">
        <w:rPr>
          <w:rFonts w:ascii="Calibri" w:hAnsi="Calibri" w:cs="Calibri"/>
          <w:szCs w:val="24"/>
        </w:rPr>
        <w:t xml:space="preserve">. </w:t>
      </w:r>
    </w:p>
    <w:p w14:paraId="4AE5A388" w14:textId="77777777" w:rsidR="00D24FD8" w:rsidRPr="00E40349" w:rsidRDefault="00D24FD8" w:rsidP="00D24FD8">
      <w:pPr>
        <w:pStyle w:val="Tekstpodstawowywcity"/>
        <w:ind w:left="360"/>
        <w:jc w:val="both"/>
        <w:rPr>
          <w:rFonts w:ascii="Calibri" w:hAnsi="Calibri" w:cs="Calibri"/>
          <w:szCs w:val="24"/>
        </w:rPr>
      </w:pPr>
    </w:p>
    <w:p w14:paraId="66BF6940" w14:textId="77777777" w:rsidR="00021C1A" w:rsidRPr="00E40349" w:rsidRDefault="00021C1A" w:rsidP="00EC3A30">
      <w:pPr>
        <w:pStyle w:val="Tekstpodstawowywcity"/>
        <w:jc w:val="center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b/>
          <w:szCs w:val="24"/>
        </w:rPr>
        <w:t xml:space="preserve">§ </w:t>
      </w:r>
      <w:r w:rsidR="007C18A4" w:rsidRPr="00E40349">
        <w:rPr>
          <w:rFonts w:ascii="Calibri" w:hAnsi="Calibri" w:cs="Calibri"/>
          <w:b/>
          <w:szCs w:val="24"/>
        </w:rPr>
        <w:t>3</w:t>
      </w:r>
    </w:p>
    <w:p w14:paraId="5835BC14" w14:textId="77777777" w:rsidR="00AC3CC7" w:rsidRPr="00E40349" w:rsidRDefault="00AC3CC7" w:rsidP="00AC3C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 xml:space="preserve">Dostawca oświadcza, że sprzedawany przez niego </w:t>
      </w:r>
      <w:r w:rsidR="00A849CE" w:rsidRPr="00E40349">
        <w:rPr>
          <w:rFonts w:ascii="Calibri" w:hAnsi="Calibri" w:cs="Calibri"/>
          <w:szCs w:val="24"/>
        </w:rPr>
        <w:t>towar</w:t>
      </w:r>
      <w:r w:rsidRPr="00E40349">
        <w:rPr>
          <w:rFonts w:ascii="Calibri" w:hAnsi="Calibri" w:cs="Calibri"/>
          <w:szCs w:val="24"/>
        </w:rPr>
        <w:t xml:space="preserve"> (zgodnie z ofertą) jest nowy, bardzo dobrej jakości, wolny od wad prawnych, fizycznych oraz posiada cechy zgodne z cechami określonymi w załączniku </w:t>
      </w:r>
      <w:r w:rsidR="00395C62" w:rsidRPr="00E40349">
        <w:rPr>
          <w:rFonts w:ascii="Calibri" w:hAnsi="Calibri" w:cs="Calibri"/>
          <w:szCs w:val="24"/>
        </w:rPr>
        <w:t>nr 2</w:t>
      </w:r>
      <w:r w:rsidR="00D12DFD">
        <w:rPr>
          <w:rFonts w:ascii="Calibri" w:hAnsi="Calibri" w:cs="Calibri"/>
          <w:szCs w:val="24"/>
        </w:rPr>
        <w:t>.</w:t>
      </w:r>
    </w:p>
    <w:p w14:paraId="207D2076" w14:textId="77777777" w:rsidR="007C18A4" w:rsidRPr="00E40349" w:rsidRDefault="00AC3CC7" w:rsidP="00AC3C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W przypadku stwierdzenia braków ilościowych</w:t>
      </w:r>
      <w:r w:rsidR="00E40349">
        <w:rPr>
          <w:rFonts w:ascii="Calibri" w:hAnsi="Calibri" w:cs="Calibri"/>
          <w:szCs w:val="24"/>
        </w:rPr>
        <w:t>, w</w:t>
      </w:r>
      <w:r w:rsidRPr="00E40349">
        <w:rPr>
          <w:rFonts w:ascii="Calibri" w:hAnsi="Calibri" w:cs="Calibri"/>
          <w:szCs w:val="24"/>
        </w:rPr>
        <w:t xml:space="preserve">ad jakościowych </w:t>
      </w:r>
      <w:r w:rsidR="0097484E" w:rsidRPr="00E40349">
        <w:rPr>
          <w:rFonts w:ascii="Calibri" w:hAnsi="Calibri" w:cs="Calibri"/>
          <w:szCs w:val="24"/>
        </w:rPr>
        <w:t>bądź towaru niezgodnego</w:t>
      </w:r>
      <w:r w:rsidR="00E40349">
        <w:rPr>
          <w:rFonts w:ascii="Calibri" w:hAnsi="Calibri" w:cs="Calibri"/>
          <w:szCs w:val="24"/>
        </w:rPr>
        <w:t xml:space="preserve"> z opisem przedmiotu zamówienia </w:t>
      </w:r>
      <w:r w:rsidRPr="00E40349">
        <w:rPr>
          <w:rFonts w:ascii="Calibri" w:hAnsi="Calibri" w:cs="Calibri"/>
          <w:szCs w:val="24"/>
        </w:rPr>
        <w:t xml:space="preserve">dostarczonego </w:t>
      </w:r>
      <w:r w:rsidR="00A849CE" w:rsidRPr="00E40349">
        <w:rPr>
          <w:rFonts w:ascii="Calibri" w:hAnsi="Calibri" w:cs="Calibri"/>
          <w:szCs w:val="24"/>
        </w:rPr>
        <w:t>towaru</w:t>
      </w:r>
      <w:r w:rsidR="00395C62" w:rsidRPr="00E40349">
        <w:rPr>
          <w:rFonts w:ascii="Calibri" w:hAnsi="Calibri" w:cs="Calibri"/>
          <w:szCs w:val="24"/>
        </w:rPr>
        <w:t xml:space="preserve"> </w:t>
      </w:r>
      <w:r w:rsidRPr="00E40349">
        <w:rPr>
          <w:rFonts w:ascii="Calibri" w:hAnsi="Calibri" w:cs="Calibri"/>
          <w:szCs w:val="24"/>
        </w:rPr>
        <w:t xml:space="preserve">w terminie do 3 dni roboczych od jego dostarczenia, Zamawiającemu przysługuje prawo odmowy jego przyjęcia. Zamawiający może towar przyjąć i wówczas zgłasza reklamację, w jednej z poniższych form: pisemnie lub emailem na adres …………………….. Zamawiający nie jest zobowiązany do dokonania zapłaty za wadliwy </w:t>
      </w:r>
      <w:r w:rsidR="00A849CE" w:rsidRPr="00E40349">
        <w:rPr>
          <w:rFonts w:ascii="Calibri" w:hAnsi="Calibri" w:cs="Calibri"/>
          <w:szCs w:val="24"/>
        </w:rPr>
        <w:t>towar</w:t>
      </w:r>
      <w:r w:rsidRPr="00E40349">
        <w:rPr>
          <w:rFonts w:ascii="Calibri" w:hAnsi="Calibri" w:cs="Calibri"/>
          <w:szCs w:val="24"/>
        </w:rPr>
        <w:t xml:space="preserve">, a termin zapłaty rozpoczyna bieg od chwili dostarczenia mu </w:t>
      </w:r>
      <w:r w:rsidR="00A849CE" w:rsidRPr="00E40349">
        <w:rPr>
          <w:rFonts w:ascii="Calibri" w:hAnsi="Calibri" w:cs="Calibri"/>
          <w:szCs w:val="24"/>
        </w:rPr>
        <w:t>towaru</w:t>
      </w:r>
      <w:r w:rsidRPr="00E40349">
        <w:rPr>
          <w:rFonts w:ascii="Calibri" w:hAnsi="Calibri" w:cs="Calibri"/>
          <w:szCs w:val="24"/>
        </w:rPr>
        <w:t xml:space="preserve"> zgodnego z Umową.</w:t>
      </w:r>
      <w:r w:rsidR="007C18A4" w:rsidRPr="00E40349">
        <w:rPr>
          <w:rFonts w:ascii="Calibri" w:hAnsi="Calibri" w:cs="Calibri"/>
          <w:szCs w:val="24"/>
        </w:rPr>
        <w:t xml:space="preserve"> </w:t>
      </w:r>
    </w:p>
    <w:p w14:paraId="7B53167F" w14:textId="77777777" w:rsidR="00AC3CC7" w:rsidRPr="00E40349" w:rsidRDefault="00AC3CC7" w:rsidP="00AC3C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Dostawca zobowiązany jest rozpatrzyć reklamację w terminie 5 dni roboczych od daty jej otrzymania oraz powiadomić Zamawiającego o działaniach powziętych w celu zniwelowania stwierdzonych uchybień.</w:t>
      </w:r>
    </w:p>
    <w:p w14:paraId="3D92F8DA" w14:textId="77777777" w:rsidR="00AC3CC7" w:rsidRPr="00E40349" w:rsidRDefault="00AC3CC7" w:rsidP="00AC3C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Po rozpatrzeniu reklamacji Dostawca zobowiązany jest dostarczyć do siedziby Zamawiającego Towar wolny od wad (a także odebrać Towar wadliwy) w terminie do 5 dni roboczych - licząc od dnia rozpatrzenia reklamacji.</w:t>
      </w:r>
    </w:p>
    <w:p w14:paraId="4A61A0A1" w14:textId="77777777" w:rsidR="00AC3CC7" w:rsidRPr="00E40349" w:rsidRDefault="00AC3CC7" w:rsidP="00AC3C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W przypadku braku odpowiedzi na zgłoszenie reklamacji w terminie określonym w ust. 3 Zamawiający uznaje reklamacje za zasadną i może odesłać przedmiot reklamacji na koszt i ryzyko Dostawcy.</w:t>
      </w:r>
    </w:p>
    <w:p w14:paraId="1E5C2DBC" w14:textId="77777777" w:rsidR="00AC3CC7" w:rsidRPr="00E40349" w:rsidRDefault="00AC3CC7" w:rsidP="00AC3C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Wszelkie koszty i ryzyko związane z reklamacją ponosi Dostawca.</w:t>
      </w:r>
    </w:p>
    <w:p w14:paraId="515358B1" w14:textId="77777777" w:rsidR="00AC3CC7" w:rsidRPr="00E40349" w:rsidRDefault="00AC3CC7" w:rsidP="00AC3C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lastRenderedPageBreak/>
        <w:t xml:space="preserve">Dostawca niniejszym udziela Zamawiającemu gwarancji na dostarczony </w:t>
      </w:r>
      <w:r w:rsidR="00A849CE" w:rsidRPr="00E40349">
        <w:rPr>
          <w:rFonts w:ascii="Calibri" w:hAnsi="Calibri" w:cs="Calibri"/>
          <w:szCs w:val="24"/>
        </w:rPr>
        <w:t>towar</w:t>
      </w:r>
      <w:r w:rsidRPr="00E40349">
        <w:rPr>
          <w:rFonts w:ascii="Calibri" w:hAnsi="Calibri" w:cs="Calibri"/>
          <w:szCs w:val="24"/>
        </w:rPr>
        <w:t xml:space="preserve">. Okres gwarancji wynosi </w:t>
      </w:r>
      <w:r w:rsidR="00012AE1" w:rsidRPr="00E40349">
        <w:rPr>
          <w:rFonts w:ascii="Calibri" w:hAnsi="Calibri" w:cs="Calibri"/>
          <w:szCs w:val="24"/>
        </w:rPr>
        <w:t>12</w:t>
      </w:r>
      <w:r w:rsidRPr="00E40349">
        <w:rPr>
          <w:rFonts w:ascii="Calibri" w:hAnsi="Calibri" w:cs="Calibri"/>
          <w:szCs w:val="24"/>
        </w:rPr>
        <w:t xml:space="preserve"> miesięcy od dostarczenia </w:t>
      </w:r>
      <w:r w:rsidR="00A849CE" w:rsidRPr="00E40349">
        <w:rPr>
          <w:rFonts w:ascii="Calibri" w:hAnsi="Calibri" w:cs="Calibri"/>
          <w:szCs w:val="24"/>
        </w:rPr>
        <w:t>towaru</w:t>
      </w:r>
      <w:r w:rsidRPr="00E40349">
        <w:rPr>
          <w:rFonts w:ascii="Calibri" w:hAnsi="Calibri" w:cs="Calibri"/>
          <w:szCs w:val="24"/>
        </w:rPr>
        <w:t xml:space="preserve"> do Zamawiającego. Dostawca gwarantuje spełnianie przez </w:t>
      </w:r>
      <w:r w:rsidR="00A849CE" w:rsidRPr="00E40349">
        <w:rPr>
          <w:rFonts w:ascii="Calibri" w:hAnsi="Calibri" w:cs="Calibri"/>
          <w:szCs w:val="24"/>
        </w:rPr>
        <w:t>towar</w:t>
      </w:r>
      <w:r w:rsidRPr="00E40349">
        <w:rPr>
          <w:rFonts w:ascii="Calibri" w:hAnsi="Calibri" w:cs="Calibri"/>
          <w:szCs w:val="24"/>
        </w:rPr>
        <w:t xml:space="preserve"> cech pełnej przydatności do użytku, w tym zgodności z Umową i zobowiązany jest, w zakresie gwarancji, do usunięcia wszelkich wad, poprzez wymianę </w:t>
      </w:r>
      <w:r w:rsidR="00A849CE" w:rsidRPr="00E40349">
        <w:rPr>
          <w:rFonts w:ascii="Calibri" w:hAnsi="Calibri" w:cs="Calibri"/>
          <w:szCs w:val="24"/>
        </w:rPr>
        <w:t>towaru</w:t>
      </w:r>
      <w:r w:rsidRPr="00E40349">
        <w:rPr>
          <w:rFonts w:ascii="Calibri" w:hAnsi="Calibri" w:cs="Calibri"/>
          <w:szCs w:val="24"/>
        </w:rPr>
        <w:t xml:space="preserve"> na nowy i niewadliwy. Postanowienia</w:t>
      </w:r>
      <w:r w:rsidR="008708FD" w:rsidRPr="00E40349">
        <w:rPr>
          <w:rFonts w:ascii="Calibri" w:hAnsi="Calibri" w:cs="Calibri"/>
          <w:szCs w:val="24"/>
        </w:rPr>
        <w:t xml:space="preserve"> § 3</w:t>
      </w:r>
      <w:r w:rsidRPr="00E40349">
        <w:rPr>
          <w:rFonts w:ascii="Calibri" w:hAnsi="Calibri" w:cs="Calibri"/>
          <w:szCs w:val="24"/>
        </w:rPr>
        <w:t xml:space="preserve"> ust. 2 – 6 stosuje się odpowiednio.</w:t>
      </w:r>
    </w:p>
    <w:p w14:paraId="057E5E83" w14:textId="77777777" w:rsidR="00AC3CC7" w:rsidRPr="00E40349" w:rsidRDefault="00AC3CC7" w:rsidP="00AC3C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Utrata roszczeń z tytułu wad fizycznych nie następuje mimo upływu terminu gwarancji, jeżeli Dostawca wadę podstępnie zataił.</w:t>
      </w:r>
    </w:p>
    <w:p w14:paraId="5BFC83C2" w14:textId="77777777" w:rsidR="00AC3CC7" w:rsidRPr="00E40349" w:rsidRDefault="00AC3CC7" w:rsidP="00AC3C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 xml:space="preserve">Zamawiający nie dopuszcza możliwości obniżenia jakości </w:t>
      </w:r>
      <w:r w:rsidR="00A849CE" w:rsidRPr="00E40349">
        <w:rPr>
          <w:rFonts w:ascii="Calibri" w:hAnsi="Calibri" w:cs="Calibri"/>
          <w:szCs w:val="24"/>
        </w:rPr>
        <w:t>towaru</w:t>
      </w:r>
      <w:r w:rsidRPr="00E40349">
        <w:rPr>
          <w:rFonts w:ascii="Calibri" w:hAnsi="Calibri" w:cs="Calibri"/>
          <w:szCs w:val="24"/>
        </w:rPr>
        <w:t xml:space="preserve"> określonego w </w:t>
      </w:r>
      <w:r w:rsidR="00012AE1" w:rsidRPr="00E40349">
        <w:rPr>
          <w:rFonts w:ascii="Calibri" w:hAnsi="Calibri" w:cs="Calibri"/>
          <w:szCs w:val="24"/>
        </w:rPr>
        <w:t>Formularzu ofertowym</w:t>
      </w:r>
    </w:p>
    <w:p w14:paraId="01577DDA" w14:textId="77777777" w:rsidR="00021C1A" w:rsidRPr="00E40349" w:rsidRDefault="00021C1A" w:rsidP="00D24FD8">
      <w:pPr>
        <w:pStyle w:val="Tekstpodstawowywcity"/>
        <w:jc w:val="both"/>
        <w:rPr>
          <w:rFonts w:ascii="Calibri" w:hAnsi="Calibri" w:cs="Calibri"/>
          <w:b/>
          <w:szCs w:val="24"/>
        </w:rPr>
      </w:pPr>
    </w:p>
    <w:p w14:paraId="1483B58B" w14:textId="77777777" w:rsidR="00021C1A" w:rsidRPr="00E40349" w:rsidRDefault="00021C1A" w:rsidP="00EC3A30">
      <w:pPr>
        <w:pStyle w:val="Tekstpodstawowywcity"/>
        <w:jc w:val="center"/>
        <w:rPr>
          <w:rFonts w:ascii="Calibri" w:hAnsi="Calibri" w:cs="Calibri"/>
          <w:b/>
          <w:szCs w:val="24"/>
        </w:rPr>
      </w:pPr>
      <w:r w:rsidRPr="00E40349">
        <w:rPr>
          <w:rFonts w:ascii="Calibri" w:hAnsi="Calibri" w:cs="Calibri"/>
          <w:b/>
          <w:szCs w:val="24"/>
        </w:rPr>
        <w:t xml:space="preserve">§ </w:t>
      </w:r>
      <w:r w:rsidR="007C18A4" w:rsidRPr="00E40349">
        <w:rPr>
          <w:rFonts w:ascii="Calibri" w:hAnsi="Calibri" w:cs="Calibri"/>
          <w:b/>
          <w:szCs w:val="24"/>
        </w:rPr>
        <w:t>4</w:t>
      </w:r>
    </w:p>
    <w:p w14:paraId="1BD84275" w14:textId="77777777" w:rsidR="00C7213E" w:rsidRPr="00E40349" w:rsidRDefault="00C7213E" w:rsidP="00C7213E">
      <w:pPr>
        <w:numPr>
          <w:ilvl w:val="0"/>
          <w:numId w:val="12"/>
        </w:numPr>
        <w:tabs>
          <w:tab w:val="left" w:pos="720"/>
        </w:tabs>
        <w:suppressAutoHyphens/>
        <w:jc w:val="both"/>
        <w:rPr>
          <w:rFonts w:ascii="Calibri" w:hAnsi="Calibri" w:cs="Calibri"/>
        </w:rPr>
      </w:pPr>
      <w:r w:rsidRPr="00E40349">
        <w:rPr>
          <w:rFonts w:ascii="Calibri" w:hAnsi="Calibri" w:cs="Calibri"/>
        </w:rPr>
        <w:t>Strony ustalają wstępnie wynagrodzenie za wykonanie przedmiotu umowy</w:t>
      </w:r>
      <w:r w:rsidR="00A91E86" w:rsidRPr="00E40349">
        <w:rPr>
          <w:rFonts w:ascii="Calibri" w:hAnsi="Calibri" w:cs="Calibri"/>
        </w:rPr>
        <w:t xml:space="preserve"> w części podstawowej</w:t>
      </w:r>
      <w:r w:rsidRPr="00E40349">
        <w:rPr>
          <w:rFonts w:ascii="Calibri" w:hAnsi="Calibri" w:cs="Calibri"/>
        </w:rPr>
        <w:t>, będące sumą wynagrodzeń za dostawy częściowe, na kwotę  brutto: ………………. zł  słownie, brutto: …………………………………………………………….</w:t>
      </w:r>
    </w:p>
    <w:p w14:paraId="527A40E2" w14:textId="77777777" w:rsidR="00C7213E" w:rsidRPr="00E40349" w:rsidRDefault="00C7213E" w:rsidP="00C7213E">
      <w:pPr>
        <w:numPr>
          <w:ilvl w:val="0"/>
          <w:numId w:val="12"/>
        </w:numPr>
        <w:tabs>
          <w:tab w:val="left" w:pos="720"/>
        </w:tabs>
        <w:suppressAutoHyphens/>
        <w:jc w:val="both"/>
        <w:rPr>
          <w:rFonts w:ascii="Calibri" w:hAnsi="Calibri" w:cs="Calibri"/>
        </w:rPr>
      </w:pPr>
      <w:r w:rsidRPr="00E40349">
        <w:rPr>
          <w:rFonts w:ascii="Calibri" w:hAnsi="Calibri" w:cs="Calibri"/>
        </w:rPr>
        <w:t>W przypadku skorzystania z prawa opcji</w:t>
      </w:r>
      <w:r w:rsidR="00BF5187" w:rsidRPr="00E40349">
        <w:rPr>
          <w:rFonts w:ascii="Calibri" w:hAnsi="Calibri" w:cs="Calibri"/>
        </w:rPr>
        <w:t xml:space="preserve">, Zamawiający może zwiększyć </w:t>
      </w:r>
      <w:r w:rsidR="00A91E86" w:rsidRPr="00E40349">
        <w:rPr>
          <w:rFonts w:ascii="Calibri" w:hAnsi="Calibri" w:cs="Calibri"/>
        </w:rPr>
        <w:t xml:space="preserve">zakres zamówienia </w:t>
      </w:r>
      <w:r w:rsidR="00BF5187" w:rsidRPr="00E40349">
        <w:rPr>
          <w:rFonts w:ascii="Calibri" w:hAnsi="Calibri" w:cs="Calibri"/>
        </w:rPr>
        <w:t xml:space="preserve">maksymalnie o </w:t>
      </w:r>
      <w:r w:rsidR="00D12DFD">
        <w:rPr>
          <w:rFonts w:ascii="Calibri" w:hAnsi="Calibri" w:cs="Calibri"/>
        </w:rPr>
        <w:t>1</w:t>
      </w:r>
      <w:r w:rsidR="00BF5187" w:rsidRPr="00E40349">
        <w:rPr>
          <w:rFonts w:ascii="Calibri" w:hAnsi="Calibri" w:cs="Calibri"/>
        </w:rPr>
        <w:t xml:space="preserve">0% </w:t>
      </w:r>
      <w:r w:rsidR="00A91E86" w:rsidRPr="00E40349">
        <w:rPr>
          <w:rFonts w:ascii="Calibri" w:hAnsi="Calibri" w:cs="Calibri"/>
        </w:rPr>
        <w:t>tj. o kwotę brutto: ……….. zł słownie, brutto …………………………………………………..</w:t>
      </w:r>
    </w:p>
    <w:p w14:paraId="3717ED0A" w14:textId="77777777" w:rsidR="007B312D" w:rsidRPr="00E40349" w:rsidRDefault="007B312D" w:rsidP="007B312D">
      <w:pPr>
        <w:pStyle w:val="Tekstpodstawowywcity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 xml:space="preserve">Zapłata za </w:t>
      </w:r>
      <w:r w:rsidR="00A849CE" w:rsidRPr="00E40349">
        <w:rPr>
          <w:rFonts w:ascii="Calibri" w:hAnsi="Calibri" w:cs="Calibri"/>
          <w:szCs w:val="24"/>
        </w:rPr>
        <w:t>towar</w:t>
      </w:r>
      <w:r w:rsidRPr="00E40349">
        <w:rPr>
          <w:rFonts w:ascii="Calibri" w:hAnsi="Calibri" w:cs="Calibri"/>
          <w:szCs w:val="24"/>
        </w:rPr>
        <w:t xml:space="preserve"> następować będzie po dostawie i przyjęciu </w:t>
      </w:r>
      <w:r w:rsidR="00A849CE" w:rsidRPr="00E40349">
        <w:rPr>
          <w:rFonts w:ascii="Calibri" w:hAnsi="Calibri" w:cs="Calibri"/>
          <w:szCs w:val="24"/>
        </w:rPr>
        <w:t>towaru</w:t>
      </w:r>
      <w:r w:rsidRPr="00E40349">
        <w:rPr>
          <w:rFonts w:ascii="Calibri" w:hAnsi="Calibri" w:cs="Calibri"/>
          <w:szCs w:val="24"/>
        </w:rPr>
        <w:t xml:space="preserve">, na podstawie faktur zaakceptowanych pod względem ilościowym i jakościowym przez Kierownika Działu Technicznego lub osobę przez niego upoważnioną, określających ilość dostarczonych produktów, których ceny jednostkowe określone są w załączniku nr </w:t>
      </w:r>
      <w:r w:rsidR="00973516" w:rsidRPr="00E40349">
        <w:rPr>
          <w:rFonts w:ascii="Calibri" w:hAnsi="Calibri" w:cs="Calibri"/>
          <w:szCs w:val="24"/>
        </w:rPr>
        <w:t>2</w:t>
      </w:r>
    </w:p>
    <w:p w14:paraId="2BED6D01" w14:textId="77777777" w:rsidR="00021C1A" w:rsidRPr="00E40349" w:rsidRDefault="007B312D" w:rsidP="007B312D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E40349">
        <w:rPr>
          <w:rFonts w:ascii="Calibri" w:hAnsi="Calibri" w:cs="Calibri"/>
        </w:rPr>
        <w:t xml:space="preserve">Zapłata nastąpi w formie przelewu na rachunek bankowy </w:t>
      </w:r>
      <w:r w:rsidR="00973516" w:rsidRPr="00E40349">
        <w:rPr>
          <w:rFonts w:ascii="Calibri" w:hAnsi="Calibri" w:cs="Calibri"/>
        </w:rPr>
        <w:t>Dostawcy</w:t>
      </w:r>
      <w:r w:rsidRPr="00E40349">
        <w:rPr>
          <w:rFonts w:ascii="Calibri" w:hAnsi="Calibri" w:cs="Calibri"/>
        </w:rPr>
        <w:t xml:space="preserve"> wskazany na fakturze, należność stanowiącą iloczyn ilości </w:t>
      </w:r>
      <w:r w:rsidR="00C7213E" w:rsidRPr="00E40349">
        <w:rPr>
          <w:rFonts w:ascii="Calibri" w:hAnsi="Calibri" w:cs="Calibri"/>
        </w:rPr>
        <w:t xml:space="preserve">dostarczonego </w:t>
      </w:r>
      <w:r w:rsidR="00A849CE" w:rsidRPr="00E40349">
        <w:rPr>
          <w:rFonts w:ascii="Calibri" w:hAnsi="Calibri" w:cs="Calibri"/>
        </w:rPr>
        <w:t>towaru</w:t>
      </w:r>
      <w:r w:rsidRPr="00E40349">
        <w:rPr>
          <w:rFonts w:ascii="Calibri" w:hAnsi="Calibri" w:cs="Calibri"/>
        </w:rPr>
        <w:t xml:space="preserve"> oraz jego cen jednostkowych określonych w załączniku nr</w:t>
      </w:r>
      <w:r w:rsidR="00A91E86" w:rsidRPr="00E40349">
        <w:rPr>
          <w:rFonts w:ascii="Calibri" w:hAnsi="Calibri" w:cs="Calibri"/>
        </w:rPr>
        <w:t xml:space="preserve"> 2</w:t>
      </w:r>
      <w:r w:rsidRPr="00E40349">
        <w:rPr>
          <w:rFonts w:ascii="Calibri" w:hAnsi="Calibri" w:cs="Calibri"/>
        </w:rPr>
        <w:t>, w terminie 60 dni, licząc od daty otrzymania prawidłowo wystawionej faktury</w:t>
      </w:r>
    </w:p>
    <w:p w14:paraId="4E7B8712" w14:textId="77777777" w:rsidR="00973516" w:rsidRPr="00E40349" w:rsidRDefault="00983DCD" w:rsidP="00973516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E40349">
        <w:rPr>
          <w:rFonts w:ascii="Calibri" w:hAnsi="Calibri" w:cs="Calibri"/>
        </w:rPr>
        <w:t xml:space="preserve">W związku z wejściem w życie obowiązku korzystania z </w:t>
      </w:r>
      <w:proofErr w:type="spellStart"/>
      <w:r w:rsidRPr="00E40349">
        <w:rPr>
          <w:rFonts w:ascii="Calibri" w:hAnsi="Calibri" w:cs="Calibri"/>
        </w:rPr>
        <w:t>KSeF</w:t>
      </w:r>
      <w:proofErr w:type="spellEnd"/>
      <w:r w:rsidRPr="00E40349">
        <w:rPr>
          <w:rFonts w:ascii="Calibri" w:hAnsi="Calibri" w:cs="Calibri"/>
        </w:rPr>
        <w:t>, wszystkie faktury ustrukturyzowane, dokumentujące transakcje objęte tym systemem, będą wystawiane i przesyłane przez Dostawcę oraz o</w:t>
      </w:r>
      <w:r w:rsidR="00A91E86" w:rsidRPr="00E40349">
        <w:rPr>
          <w:rFonts w:ascii="Calibri" w:hAnsi="Calibri" w:cs="Calibri"/>
        </w:rPr>
        <w:t>d</w:t>
      </w:r>
      <w:r w:rsidRPr="00E40349">
        <w:rPr>
          <w:rFonts w:ascii="Calibri" w:hAnsi="Calibri" w:cs="Calibri"/>
        </w:rPr>
        <w:t xml:space="preserve">bierane przez Zamawiającego wyłącznie za pośrednictwem </w:t>
      </w:r>
      <w:proofErr w:type="spellStart"/>
      <w:r w:rsidRPr="00E40349">
        <w:rPr>
          <w:rFonts w:ascii="Calibri" w:hAnsi="Calibri" w:cs="Calibri"/>
        </w:rPr>
        <w:t>KSeF</w:t>
      </w:r>
      <w:proofErr w:type="spellEnd"/>
      <w:r w:rsidRPr="00E40349">
        <w:rPr>
          <w:rFonts w:ascii="Calibri" w:hAnsi="Calibri" w:cs="Calibri"/>
        </w:rPr>
        <w:t xml:space="preserve">. </w:t>
      </w:r>
      <w:r w:rsidR="00973516" w:rsidRPr="00E40349">
        <w:rPr>
          <w:rFonts w:ascii="Calibri" w:hAnsi="Calibri" w:cs="Calibri"/>
        </w:rPr>
        <w:t>Nr telefonu w sprawie e-faktur ze strony Zamawiającego ………………………….</w:t>
      </w:r>
    </w:p>
    <w:p w14:paraId="73F990DB" w14:textId="77777777" w:rsidR="00973516" w:rsidRDefault="00973516" w:rsidP="00A91E86">
      <w:pPr>
        <w:numPr>
          <w:ilvl w:val="0"/>
          <w:numId w:val="12"/>
        </w:numPr>
        <w:ind w:left="714" w:hanging="357"/>
        <w:jc w:val="both"/>
        <w:rPr>
          <w:rFonts w:ascii="Calibri" w:hAnsi="Calibri" w:cs="Calibri"/>
        </w:rPr>
      </w:pPr>
      <w:r w:rsidRPr="00E40349">
        <w:rPr>
          <w:rFonts w:ascii="Calibri" w:hAnsi="Calibri" w:cs="Calibri"/>
        </w:rPr>
        <w:t>W przypadku opóźnienia w zapłacie faktury, Dostawca może naliczyć Zamawiającemu odsetki w wysokości odsetek ustawowych za opóźnienie.</w:t>
      </w:r>
    </w:p>
    <w:p w14:paraId="48372129" w14:textId="77777777" w:rsidR="00D12DFD" w:rsidRPr="00D12DFD" w:rsidRDefault="00D12DFD" w:rsidP="00D12DFD">
      <w:pPr>
        <w:pStyle w:val="Tekstpodstawowy"/>
        <w:widowControl w:val="0"/>
        <w:numPr>
          <w:ilvl w:val="0"/>
          <w:numId w:val="12"/>
        </w:numPr>
        <w:tabs>
          <w:tab w:val="left" w:pos="732"/>
        </w:tabs>
        <w:suppressAutoHyphens/>
        <w:rPr>
          <w:rFonts w:ascii="Calibri" w:hAnsi="Calibri" w:cs="Calibri"/>
          <w:szCs w:val="24"/>
        </w:rPr>
      </w:pPr>
      <w:r w:rsidRPr="00D12DFD">
        <w:rPr>
          <w:rFonts w:ascii="Calibri" w:hAnsi="Calibri" w:cs="Calibri"/>
          <w:szCs w:val="24"/>
        </w:rPr>
        <w:t>Zamawiający informuje, iż posiada status dużego przedsiębiorcy</w:t>
      </w:r>
    </w:p>
    <w:p w14:paraId="060008A0" w14:textId="77777777" w:rsidR="00D12DFD" w:rsidRPr="00D12DFD" w:rsidRDefault="00D12DFD" w:rsidP="00D12DFD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D12DFD">
        <w:rPr>
          <w:rFonts w:ascii="Calibri" w:eastAsia="Calibri" w:hAnsi="Calibri" w:cs="Calibri"/>
        </w:rPr>
        <w:t>Dostawca oświadcza, iż posiada status dużego przedsiębiorcy* / nie posiada statusu dużego przedsiębiorcy* (*zaznaczyć właściwe</w:t>
      </w:r>
    </w:p>
    <w:p w14:paraId="4A5796B9" w14:textId="77777777" w:rsidR="00A07201" w:rsidRPr="00E40349" w:rsidRDefault="00A07201" w:rsidP="00D24FD8">
      <w:pPr>
        <w:pStyle w:val="Tekstpodstawowywcity"/>
        <w:ind w:left="3540" w:firstLine="708"/>
        <w:jc w:val="both"/>
        <w:rPr>
          <w:rFonts w:ascii="Calibri" w:hAnsi="Calibri" w:cs="Calibri"/>
          <w:b/>
          <w:szCs w:val="24"/>
        </w:rPr>
      </w:pPr>
    </w:p>
    <w:p w14:paraId="1D3E24AE" w14:textId="77777777" w:rsidR="00021C1A" w:rsidRPr="00E40349" w:rsidRDefault="007C18A4" w:rsidP="00EC3A30">
      <w:pPr>
        <w:pStyle w:val="Tekstpodstawowywcity"/>
        <w:jc w:val="center"/>
        <w:rPr>
          <w:rFonts w:ascii="Calibri" w:hAnsi="Calibri" w:cs="Calibri"/>
          <w:b/>
          <w:szCs w:val="24"/>
        </w:rPr>
      </w:pPr>
      <w:r w:rsidRPr="00E40349">
        <w:rPr>
          <w:rFonts w:ascii="Calibri" w:hAnsi="Calibri" w:cs="Calibri"/>
          <w:b/>
          <w:szCs w:val="24"/>
        </w:rPr>
        <w:t>§ 5</w:t>
      </w:r>
    </w:p>
    <w:p w14:paraId="7411E925" w14:textId="77777777" w:rsidR="00A07201" w:rsidRPr="00E40349" w:rsidRDefault="00A07201" w:rsidP="00A91E86">
      <w:pPr>
        <w:pStyle w:val="Tekstpodstawowywcity"/>
        <w:ind w:left="714" w:hanging="357"/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1.</w:t>
      </w:r>
      <w:r w:rsidRPr="00E40349">
        <w:rPr>
          <w:rFonts w:ascii="Calibri" w:hAnsi="Calibri" w:cs="Calibri"/>
          <w:szCs w:val="24"/>
        </w:rPr>
        <w:tab/>
        <w:t>Strony postanawiają, że w razie niewykonania lub nienależytego wykonania niniejszej umowy Dostawca zobowiązany będzie do zapłaty kar umownych, o których mowa w § 5 ust. 2. W przypadku, gdy wysokość wyrządzonej szkody przewyższa naliczoną karę umowną, o której mowa w § 5 ust. 2, Zamawiający ma prawo żądać od Dostawcy odszkodowania uzupełniającego do pełnej wysokości szkody na zasadach ogólnych.</w:t>
      </w:r>
    </w:p>
    <w:p w14:paraId="6E2A2AA6" w14:textId="77777777" w:rsidR="00A07201" w:rsidRPr="00E40349" w:rsidRDefault="00A07201" w:rsidP="00A91E86">
      <w:pPr>
        <w:pStyle w:val="Tekstpodstawowywcity"/>
        <w:ind w:left="714" w:hanging="357"/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2.</w:t>
      </w:r>
      <w:r w:rsidRPr="00E40349">
        <w:rPr>
          <w:rFonts w:ascii="Calibri" w:hAnsi="Calibri" w:cs="Calibri"/>
          <w:szCs w:val="24"/>
        </w:rPr>
        <w:tab/>
        <w:t>Zamawiający może obciążyć Dostawcę następującymi karami umownymi:</w:t>
      </w:r>
    </w:p>
    <w:p w14:paraId="62B30608" w14:textId="77777777" w:rsidR="00A07201" w:rsidRPr="00E40349" w:rsidRDefault="00A07201" w:rsidP="00093D7D">
      <w:pPr>
        <w:pStyle w:val="Tekstpodstawowywcity"/>
        <w:numPr>
          <w:ilvl w:val="1"/>
          <w:numId w:val="15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 xml:space="preserve">w </w:t>
      </w:r>
      <w:r w:rsidRPr="00D12DFD">
        <w:rPr>
          <w:rFonts w:ascii="Calibri" w:hAnsi="Calibri" w:cs="Calibri"/>
          <w:szCs w:val="24"/>
        </w:rPr>
        <w:t xml:space="preserve">wysokości </w:t>
      </w:r>
      <w:r w:rsidR="00D12DFD" w:rsidRPr="00D12DFD">
        <w:rPr>
          <w:rFonts w:ascii="Calibri" w:hAnsi="Calibri" w:cs="Calibri"/>
          <w:szCs w:val="24"/>
        </w:rPr>
        <w:t>2</w:t>
      </w:r>
      <w:r w:rsidRPr="00D12DFD">
        <w:rPr>
          <w:rFonts w:ascii="Calibri" w:hAnsi="Calibri" w:cs="Calibri"/>
          <w:szCs w:val="24"/>
        </w:rPr>
        <w:t>%</w:t>
      </w:r>
      <w:r w:rsidRPr="00E40349">
        <w:rPr>
          <w:rFonts w:ascii="Calibri" w:hAnsi="Calibri" w:cs="Calibri"/>
          <w:szCs w:val="24"/>
        </w:rPr>
        <w:t xml:space="preserve"> wartości umownej brutto towarów nie dostarczonych w terminie za każdy rozpoczęty dzień zwłoki w realizacji dostaw częściowych w stosunku do terminu, o którym mowa w § 2 ust. 4</w:t>
      </w:r>
    </w:p>
    <w:p w14:paraId="08FB581F" w14:textId="77777777" w:rsidR="00A07201" w:rsidRPr="00E40349" w:rsidRDefault="00A07201" w:rsidP="00093D7D">
      <w:pPr>
        <w:pStyle w:val="Tekstpodstawowywcity"/>
        <w:numPr>
          <w:ilvl w:val="1"/>
          <w:numId w:val="15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w wysokości 2% wartości umownej brutto towarów, na które została złożona reklamacja, za każdy dzień zwłoki w rozpatrzeniu reklamacji, w stosunku do terminu, o którym mowa w § 3 ust.</w:t>
      </w:r>
      <w:r w:rsidR="00E40349" w:rsidRPr="00E40349">
        <w:rPr>
          <w:rFonts w:ascii="Calibri" w:hAnsi="Calibri" w:cs="Calibri"/>
          <w:szCs w:val="24"/>
        </w:rPr>
        <w:t xml:space="preserve"> </w:t>
      </w:r>
      <w:r w:rsidR="00E424FC" w:rsidRPr="00E40349">
        <w:rPr>
          <w:rFonts w:ascii="Calibri" w:hAnsi="Calibri" w:cs="Calibri"/>
          <w:szCs w:val="24"/>
        </w:rPr>
        <w:t>3</w:t>
      </w:r>
    </w:p>
    <w:p w14:paraId="2D70505D" w14:textId="77777777" w:rsidR="005F3D04" w:rsidRPr="00E40349" w:rsidRDefault="00E424FC" w:rsidP="005F3D04">
      <w:pPr>
        <w:pStyle w:val="Tekstpodstawowywcity"/>
        <w:numPr>
          <w:ilvl w:val="1"/>
          <w:numId w:val="15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lastRenderedPageBreak/>
        <w:t xml:space="preserve">w wysokości 2% wartości umownej brutto towarów, na które została złożona reklamacja, za każdy dzień zwłoki w </w:t>
      </w:r>
      <w:r w:rsidR="005F3D04" w:rsidRPr="00E40349">
        <w:rPr>
          <w:rFonts w:ascii="Calibri" w:hAnsi="Calibri" w:cs="Calibri"/>
          <w:szCs w:val="24"/>
        </w:rPr>
        <w:t>dostawie towaru wolnego od wad (a także odebranie towaru wadliwego)</w:t>
      </w:r>
      <w:r w:rsidRPr="00E40349">
        <w:rPr>
          <w:rFonts w:ascii="Calibri" w:hAnsi="Calibri" w:cs="Calibri"/>
          <w:szCs w:val="24"/>
        </w:rPr>
        <w:t>, w stosunku do terminu, o którym mowa w § 3 ust. 4</w:t>
      </w:r>
    </w:p>
    <w:p w14:paraId="48C7D4FA" w14:textId="77777777" w:rsidR="00A07201" w:rsidRPr="00E40349" w:rsidRDefault="00A07201" w:rsidP="00093D7D">
      <w:pPr>
        <w:pStyle w:val="Tekstpodstawowywcity"/>
        <w:numPr>
          <w:ilvl w:val="1"/>
          <w:numId w:val="15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w wysokości 10% wartości brutto niezrealizowanej części zamówienia w przypadku wypowiedzenia umowy ze skutkiem natychmiastowym przez Zamawiającego z przyczyn, za które odpowiada Dostawca</w:t>
      </w:r>
    </w:p>
    <w:p w14:paraId="354268D1" w14:textId="77777777" w:rsidR="00021C1A" w:rsidRPr="00E40349" w:rsidRDefault="008708FD" w:rsidP="00093D7D">
      <w:pPr>
        <w:pStyle w:val="Tekstpodstawowywcity"/>
        <w:ind w:left="714" w:hanging="357"/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 xml:space="preserve">3. </w:t>
      </w:r>
      <w:r w:rsidR="00A07201" w:rsidRPr="00E40349">
        <w:rPr>
          <w:rFonts w:ascii="Calibri" w:hAnsi="Calibri" w:cs="Calibri"/>
          <w:szCs w:val="24"/>
        </w:rPr>
        <w:t xml:space="preserve"> </w:t>
      </w:r>
      <w:r w:rsidRPr="00E40349">
        <w:rPr>
          <w:rFonts w:ascii="Calibri" w:hAnsi="Calibri" w:cs="Calibri"/>
          <w:szCs w:val="24"/>
        </w:rPr>
        <w:t xml:space="preserve">Łączna </w:t>
      </w:r>
      <w:r w:rsidR="00A07201" w:rsidRPr="00E40349">
        <w:rPr>
          <w:rFonts w:ascii="Calibri" w:hAnsi="Calibri" w:cs="Calibri"/>
          <w:szCs w:val="24"/>
        </w:rPr>
        <w:t>maksymalna wysokość kar umownych, których mogą dochodzić strony umowy nie  przekroczy 20 % wartości wynagrodzenia brutto określonego w § 4 ust. 1 niniejszej umowy</w:t>
      </w:r>
    </w:p>
    <w:p w14:paraId="4FBBE647" w14:textId="77777777" w:rsidR="00021C1A" w:rsidRPr="00E40349" w:rsidRDefault="00021C1A" w:rsidP="00D24FD8">
      <w:pPr>
        <w:pStyle w:val="Tekstpodstawowy"/>
        <w:rPr>
          <w:rFonts w:ascii="Calibri" w:hAnsi="Calibri" w:cs="Calibri"/>
          <w:szCs w:val="24"/>
        </w:rPr>
      </w:pPr>
    </w:p>
    <w:p w14:paraId="767E0F27" w14:textId="77777777" w:rsidR="007C18A4" w:rsidRPr="00E40349" w:rsidRDefault="007C18A4" w:rsidP="00EC3A30">
      <w:pPr>
        <w:pStyle w:val="Tekstpodstawowy"/>
        <w:jc w:val="center"/>
        <w:rPr>
          <w:rFonts w:ascii="Calibri" w:hAnsi="Calibri" w:cs="Calibri"/>
          <w:b/>
          <w:szCs w:val="24"/>
        </w:rPr>
      </w:pPr>
      <w:r w:rsidRPr="00E40349">
        <w:rPr>
          <w:rFonts w:ascii="Calibri" w:hAnsi="Calibri" w:cs="Calibri"/>
          <w:b/>
          <w:szCs w:val="24"/>
        </w:rPr>
        <w:t>§ 6</w:t>
      </w:r>
    </w:p>
    <w:p w14:paraId="5D183172" w14:textId="77777777" w:rsidR="00EC3A30" w:rsidRPr="00E40349" w:rsidRDefault="00EC3A30" w:rsidP="00012AE1">
      <w:pPr>
        <w:pStyle w:val="Tekstpodstawowy"/>
        <w:ind w:left="714" w:hanging="357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1.</w:t>
      </w:r>
      <w:r w:rsidRPr="00E40349">
        <w:rPr>
          <w:rFonts w:ascii="Calibri" w:hAnsi="Calibri" w:cs="Calibri"/>
          <w:szCs w:val="24"/>
        </w:rPr>
        <w:tab/>
        <w:t>Zamawiający zastrzega sobie prawo do wypowiedzenia umowy ze skutkiem natychmiastowym z przyczyn za które odpowiada Dostawca, w szczególności</w:t>
      </w:r>
      <w:r w:rsidR="00012AE1" w:rsidRPr="00E40349">
        <w:rPr>
          <w:rFonts w:ascii="Calibri" w:hAnsi="Calibri" w:cs="Calibri"/>
          <w:szCs w:val="24"/>
        </w:rPr>
        <w:t xml:space="preserve"> </w:t>
      </w:r>
      <w:r w:rsidRPr="00E40349">
        <w:rPr>
          <w:rFonts w:ascii="Calibri" w:hAnsi="Calibri" w:cs="Calibri"/>
          <w:szCs w:val="24"/>
        </w:rPr>
        <w:t xml:space="preserve">niewywiązanie się z realizacji obowiązków określonych w § 3 ust. </w:t>
      </w:r>
      <w:r w:rsidR="005F3D04" w:rsidRPr="00E40349">
        <w:rPr>
          <w:rFonts w:ascii="Calibri" w:hAnsi="Calibri" w:cs="Calibri"/>
          <w:szCs w:val="24"/>
        </w:rPr>
        <w:t xml:space="preserve">3 lub 4 </w:t>
      </w:r>
      <w:r w:rsidRPr="00E40349">
        <w:rPr>
          <w:rFonts w:ascii="Calibri" w:hAnsi="Calibri" w:cs="Calibri"/>
          <w:szCs w:val="24"/>
        </w:rPr>
        <w:t>w ciągu kolejnych 7 dni kalendarzowych po terminie przewidzianym na ich realizację;</w:t>
      </w:r>
    </w:p>
    <w:p w14:paraId="042DBA02" w14:textId="77777777" w:rsidR="00EC3A30" w:rsidRPr="00E40349" w:rsidRDefault="00EC3A30" w:rsidP="005F3D04">
      <w:pPr>
        <w:pStyle w:val="Tekstpodstawowy"/>
        <w:ind w:left="714" w:hanging="357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3.</w:t>
      </w:r>
      <w:r w:rsidRPr="00E40349">
        <w:rPr>
          <w:rFonts w:ascii="Calibri" w:hAnsi="Calibri" w:cs="Calibri"/>
          <w:szCs w:val="24"/>
        </w:rPr>
        <w:tab/>
        <w:t>Oświadczenie Zamawiającego o wypowiedzeniu umowy zostanie wysłane listem poleconym na adres Dostawcy podany w niniejszej umowie.</w:t>
      </w:r>
    </w:p>
    <w:p w14:paraId="69459F2A" w14:textId="77777777" w:rsidR="00021C1A" w:rsidRPr="00E40349" w:rsidRDefault="00EC3A30" w:rsidP="005F3D04">
      <w:pPr>
        <w:pStyle w:val="Tekstpodstawowy"/>
        <w:ind w:left="714" w:hanging="357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4.</w:t>
      </w:r>
      <w:r w:rsidRPr="00E40349">
        <w:rPr>
          <w:rFonts w:ascii="Calibri" w:hAnsi="Calibri" w:cs="Calibri"/>
          <w:szCs w:val="24"/>
        </w:rPr>
        <w:tab/>
        <w:t>Rozwiązanie umowy na podstawie ust  1 niniejszego paragrafu nie zwalnia Dostawcy od zapłaty kar umownych i odszkodowań.</w:t>
      </w:r>
    </w:p>
    <w:p w14:paraId="2EF7F031" w14:textId="77777777" w:rsidR="00EC3A30" w:rsidRPr="00E40349" w:rsidRDefault="00EC3A30" w:rsidP="00D24FD8">
      <w:pPr>
        <w:pStyle w:val="Tekstpodstawowywcity"/>
        <w:ind w:left="3540" w:firstLine="708"/>
        <w:jc w:val="both"/>
        <w:rPr>
          <w:rFonts w:ascii="Calibri" w:hAnsi="Calibri" w:cs="Calibri"/>
          <w:b/>
          <w:szCs w:val="24"/>
        </w:rPr>
      </w:pPr>
    </w:p>
    <w:p w14:paraId="78C64AC9" w14:textId="77777777" w:rsidR="00021C1A" w:rsidRPr="00E40349" w:rsidRDefault="007C18A4" w:rsidP="00EC3A30">
      <w:pPr>
        <w:pStyle w:val="Tekstpodstawowywcity"/>
        <w:jc w:val="center"/>
        <w:rPr>
          <w:rFonts w:ascii="Calibri" w:hAnsi="Calibri" w:cs="Calibri"/>
          <w:b/>
          <w:szCs w:val="24"/>
        </w:rPr>
      </w:pPr>
      <w:r w:rsidRPr="00E40349">
        <w:rPr>
          <w:rFonts w:ascii="Calibri" w:hAnsi="Calibri" w:cs="Calibri"/>
          <w:b/>
          <w:szCs w:val="24"/>
        </w:rPr>
        <w:t>§ 7</w:t>
      </w:r>
    </w:p>
    <w:p w14:paraId="6A2FE9B1" w14:textId="77777777" w:rsidR="00EC3A30" w:rsidRPr="00E40349" w:rsidRDefault="00EC3A30" w:rsidP="00AE76D1">
      <w:pPr>
        <w:pStyle w:val="Tekstpodstawowywcity"/>
        <w:ind w:left="714" w:hanging="357"/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1.</w:t>
      </w:r>
      <w:r w:rsidRPr="00E40349">
        <w:rPr>
          <w:rFonts w:ascii="Calibri" w:hAnsi="Calibri" w:cs="Calibri"/>
          <w:szCs w:val="24"/>
        </w:rPr>
        <w:tab/>
        <w:t>Dostawca zobowiązuje się do:</w:t>
      </w:r>
    </w:p>
    <w:p w14:paraId="4B252210" w14:textId="77777777" w:rsidR="00EC3A30" w:rsidRPr="00E40349" w:rsidRDefault="00EC3A30" w:rsidP="00AE76D1">
      <w:pPr>
        <w:pStyle w:val="Tekstpodstawowywcity"/>
        <w:numPr>
          <w:ilvl w:val="1"/>
          <w:numId w:val="20"/>
        </w:numPr>
        <w:ind w:left="1423" w:hanging="357"/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 xml:space="preserve">wypełniania obowiązków przewidzianych w art. 13 lub art. 14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r., Nr 119, s. 1), zwanego dalej w skrócie „RODO” wobec osób fizycznych, od których dane osobowe bezpośrednio lub pośrednio zostały pozyskane w związku z realizacją umowy. </w:t>
      </w:r>
    </w:p>
    <w:p w14:paraId="6A9895D4" w14:textId="77777777" w:rsidR="00EC3A30" w:rsidRPr="00E40349" w:rsidRDefault="00EC3A30" w:rsidP="00AE76D1">
      <w:pPr>
        <w:pStyle w:val="Tekstpodstawowywcity"/>
        <w:numPr>
          <w:ilvl w:val="1"/>
          <w:numId w:val="20"/>
        </w:numPr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do przestrzegania przepisów ustawy z dnia 10 maja 2018 roku o ochronie danych osobowych (Dz.U.2019.1781 t.j.).</w:t>
      </w:r>
    </w:p>
    <w:p w14:paraId="7AB8D3EF" w14:textId="77777777" w:rsidR="00EC3A30" w:rsidRPr="00E40349" w:rsidRDefault="00EC3A30" w:rsidP="00AE76D1">
      <w:pPr>
        <w:pStyle w:val="Tekstpodstawowywcity"/>
        <w:ind w:left="714" w:hanging="357"/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2.</w:t>
      </w:r>
      <w:r w:rsidRPr="00E40349">
        <w:rPr>
          <w:rFonts w:ascii="Calibri" w:hAnsi="Calibri" w:cs="Calibri"/>
          <w:szCs w:val="24"/>
        </w:rPr>
        <w:tab/>
        <w:t>Dostawca w szczególności oświadcza, że:</w:t>
      </w:r>
    </w:p>
    <w:p w14:paraId="1FA76393" w14:textId="77777777" w:rsidR="00EC3A30" w:rsidRPr="00E40349" w:rsidRDefault="00EC3A30" w:rsidP="00AE76D1">
      <w:pPr>
        <w:pStyle w:val="Tekstpodstawowywcity"/>
        <w:numPr>
          <w:ilvl w:val="0"/>
          <w:numId w:val="27"/>
        </w:numPr>
        <w:ind w:left="1423" w:hanging="357"/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znane są mu wszelkie obowiązki wynikające z obowiązujących przepisów o ochronie danych osobowych mające zastosowanie oraz RODO,</w:t>
      </w:r>
    </w:p>
    <w:p w14:paraId="73A3B9AB" w14:textId="77777777" w:rsidR="00EC3A30" w:rsidRPr="00E40349" w:rsidRDefault="00EC3A30" w:rsidP="00AE76D1">
      <w:pPr>
        <w:pStyle w:val="Tekstpodstawowywcity"/>
        <w:numPr>
          <w:ilvl w:val="0"/>
          <w:numId w:val="27"/>
        </w:numPr>
        <w:ind w:left="1423" w:hanging="357"/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zapewni wystarczające gwarancje wdrożenia odpowiednich środków technicznych i organizacyjnych, aby przetwarzanie danych osobowych spełniało wymogi wynikające z obowiązujących przepisów o ochronie danych osobowych oraz RODO mających zastosowanie i chroniło prawa osób, których dane dotyczą,</w:t>
      </w:r>
    </w:p>
    <w:p w14:paraId="6B16C8F5" w14:textId="77777777" w:rsidR="00EC3A30" w:rsidRPr="00E40349" w:rsidRDefault="00EC3A30" w:rsidP="00AE76D1">
      <w:pPr>
        <w:pStyle w:val="Tekstpodstawowywcity"/>
        <w:numPr>
          <w:ilvl w:val="0"/>
          <w:numId w:val="27"/>
        </w:numPr>
        <w:ind w:left="1423" w:hanging="357"/>
        <w:jc w:val="both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w przypadku korzystania z podwykonawców zapewni aby zostały przez nich wdrożone odpowiednie środki techniczne i organizacyjne, aby przetwarzanie danych osobowych spełniało wymogi wynikające z obowiązujących przepisów o ochronie danych osobowych oraz RODO mających zastosowanie i chroniło prawa osób, których dane dotyczą</w:t>
      </w:r>
    </w:p>
    <w:p w14:paraId="64285850" w14:textId="77777777" w:rsidR="00C12036" w:rsidRPr="00E40349" w:rsidRDefault="00C12036" w:rsidP="00012AE1">
      <w:pPr>
        <w:pStyle w:val="Tekstpodstawowywcity"/>
        <w:rPr>
          <w:rFonts w:ascii="Calibri" w:hAnsi="Calibri" w:cs="Calibri"/>
          <w:b/>
          <w:szCs w:val="24"/>
        </w:rPr>
      </w:pPr>
    </w:p>
    <w:p w14:paraId="7AD0D1E5" w14:textId="77777777" w:rsidR="00021C1A" w:rsidRPr="00E40349" w:rsidRDefault="00021C1A" w:rsidP="00511DA9">
      <w:pPr>
        <w:pStyle w:val="Tekstpodstawowywcity"/>
        <w:jc w:val="center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b/>
          <w:szCs w:val="24"/>
        </w:rPr>
        <w:t xml:space="preserve">§ </w:t>
      </w:r>
      <w:r w:rsidR="007C18A4" w:rsidRPr="00E40349">
        <w:rPr>
          <w:rFonts w:ascii="Calibri" w:hAnsi="Calibri" w:cs="Calibri"/>
          <w:b/>
          <w:szCs w:val="24"/>
        </w:rPr>
        <w:t>8</w:t>
      </w:r>
    </w:p>
    <w:p w14:paraId="3811406B" w14:textId="77777777" w:rsidR="00EC3A30" w:rsidRPr="00E40349" w:rsidRDefault="00EC3A30" w:rsidP="00EC3A30">
      <w:pPr>
        <w:pStyle w:val="Tekstpodstawowywcity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Dostawca nie może bez pisemnej zgody Zamawiającego przenieść wierzytelności  wynikających z niniejszej umowy na osobę trzecią, ani rozporządzić tą wierzytelnością w jakiejkolwiek formie przewidzianej prawem, w szczególności wierzytelność nie może być przedmiotem zabezpieczenia zobowiązań Dostawcy.</w:t>
      </w:r>
    </w:p>
    <w:p w14:paraId="08E11706" w14:textId="77777777" w:rsidR="00021C1A" w:rsidRPr="00E40349" w:rsidRDefault="00021C1A" w:rsidP="00D24FD8">
      <w:pPr>
        <w:pStyle w:val="Tekstpodstawowywcity"/>
        <w:ind w:left="3540" w:firstLine="708"/>
        <w:jc w:val="both"/>
        <w:rPr>
          <w:rFonts w:ascii="Calibri" w:hAnsi="Calibri" w:cs="Calibri"/>
          <w:b/>
          <w:szCs w:val="24"/>
        </w:rPr>
      </w:pPr>
    </w:p>
    <w:p w14:paraId="3E3D05F7" w14:textId="77777777" w:rsidR="00D12DFD" w:rsidRDefault="00D12DFD" w:rsidP="00EC3A30">
      <w:pPr>
        <w:pStyle w:val="Tekstpodstawowywcity"/>
        <w:jc w:val="center"/>
        <w:rPr>
          <w:rFonts w:ascii="Calibri" w:hAnsi="Calibri" w:cs="Calibri"/>
          <w:b/>
          <w:szCs w:val="24"/>
        </w:rPr>
      </w:pPr>
    </w:p>
    <w:p w14:paraId="461AA4D4" w14:textId="77777777" w:rsidR="00021C1A" w:rsidRPr="00E40349" w:rsidRDefault="00021C1A" w:rsidP="00EC3A30">
      <w:pPr>
        <w:pStyle w:val="Tekstpodstawowywcity"/>
        <w:jc w:val="center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b/>
          <w:szCs w:val="24"/>
        </w:rPr>
        <w:lastRenderedPageBreak/>
        <w:t xml:space="preserve">§ </w:t>
      </w:r>
      <w:r w:rsidR="007C18A4" w:rsidRPr="00E40349">
        <w:rPr>
          <w:rFonts w:ascii="Calibri" w:hAnsi="Calibri" w:cs="Calibri"/>
          <w:b/>
          <w:szCs w:val="24"/>
        </w:rPr>
        <w:t>9</w:t>
      </w:r>
    </w:p>
    <w:p w14:paraId="07323987" w14:textId="77777777" w:rsidR="00EC3A30" w:rsidRPr="00E40349" w:rsidRDefault="00EC3A30" w:rsidP="00EC3A30">
      <w:pPr>
        <w:pStyle w:val="Tekstpodstawowywcity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Wszelkie zmiany i uzupełnienia niniejszej umowy mogą nastąpić za zgodą obu stron wyrażoną na piśmie pod rygorem nieważności</w:t>
      </w:r>
    </w:p>
    <w:p w14:paraId="2CD5A1B9" w14:textId="77777777" w:rsidR="00EC3A30" w:rsidRPr="00E40349" w:rsidRDefault="00EC3A30" w:rsidP="00EC3A30">
      <w:pPr>
        <w:pStyle w:val="Tekstpodstawowywcity"/>
        <w:rPr>
          <w:rFonts w:ascii="Calibri" w:hAnsi="Calibri" w:cs="Calibri"/>
          <w:szCs w:val="24"/>
        </w:rPr>
      </w:pPr>
    </w:p>
    <w:p w14:paraId="1AA9FA18" w14:textId="77777777" w:rsidR="00EC3A30" w:rsidRPr="00E40349" w:rsidRDefault="00EC3A30" w:rsidP="00EC3A30">
      <w:pPr>
        <w:pStyle w:val="Tekstpodstawowywcity"/>
        <w:jc w:val="center"/>
        <w:rPr>
          <w:rFonts w:ascii="Calibri" w:hAnsi="Calibri" w:cs="Calibri"/>
          <w:b/>
          <w:bCs/>
          <w:szCs w:val="24"/>
        </w:rPr>
      </w:pPr>
      <w:r w:rsidRPr="00E40349">
        <w:rPr>
          <w:rFonts w:ascii="Calibri" w:hAnsi="Calibri" w:cs="Calibri"/>
          <w:b/>
          <w:bCs/>
          <w:szCs w:val="24"/>
        </w:rPr>
        <w:t>§ 10</w:t>
      </w:r>
    </w:p>
    <w:p w14:paraId="05EC33ED" w14:textId="77777777" w:rsidR="00EC3A30" w:rsidRPr="00E40349" w:rsidRDefault="00EC3A30" w:rsidP="00EC3A30">
      <w:pPr>
        <w:pStyle w:val="Tekstpodstawowywcity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W sprawach nie uregulowanych postanowieniami niniejszej umowy zastosowanie mają przepisy  Kodeksu Cywilnego w szczególności dotyczące umów dostawy i sprzedaży</w:t>
      </w:r>
    </w:p>
    <w:p w14:paraId="5190D055" w14:textId="77777777" w:rsidR="00EC3A30" w:rsidRPr="00E40349" w:rsidRDefault="00EC3A30" w:rsidP="00EC3A30">
      <w:pPr>
        <w:pStyle w:val="Tekstpodstawowywcity"/>
        <w:rPr>
          <w:rFonts w:ascii="Calibri" w:hAnsi="Calibri" w:cs="Calibri"/>
          <w:b/>
          <w:szCs w:val="24"/>
        </w:rPr>
      </w:pPr>
    </w:p>
    <w:p w14:paraId="3B95206D" w14:textId="77777777" w:rsidR="00EC3A30" w:rsidRPr="00E40349" w:rsidRDefault="00EC3A30" w:rsidP="00610A65">
      <w:pPr>
        <w:pStyle w:val="Tekstpodstawowywcity"/>
        <w:jc w:val="center"/>
        <w:rPr>
          <w:rFonts w:ascii="Calibri" w:hAnsi="Calibri" w:cs="Calibri"/>
          <w:b/>
          <w:szCs w:val="24"/>
        </w:rPr>
      </w:pPr>
      <w:r w:rsidRPr="00E40349">
        <w:rPr>
          <w:rFonts w:ascii="Calibri" w:hAnsi="Calibri" w:cs="Calibri"/>
          <w:b/>
          <w:szCs w:val="24"/>
        </w:rPr>
        <w:t>§ 11</w:t>
      </w:r>
    </w:p>
    <w:p w14:paraId="6309BD61" w14:textId="77777777" w:rsidR="00EC3A30" w:rsidRPr="00E40349" w:rsidRDefault="00EC3A30" w:rsidP="00EC3A30">
      <w:pPr>
        <w:pStyle w:val="Tekstpodstawowywcity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Wszelkie spory mogące wyniknąć z realizacji niniejszej umowy, strony będą starały się rozwiązać polubownie. W przeciwnym wypadku spór rozstrzygnie Sąd właściwy dla siedziby Zamawiającego.</w:t>
      </w:r>
    </w:p>
    <w:p w14:paraId="07B30C88" w14:textId="77777777" w:rsidR="00EC3A30" w:rsidRPr="00E40349" w:rsidRDefault="00EC3A30" w:rsidP="00EC3A30">
      <w:pPr>
        <w:pStyle w:val="Tekstpodstawowywcity"/>
        <w:rPr>
          <w:rFonts w:ascii="Calibri" w:hAnsi="Calibri" w:cs="Calibri"/>
          <w:b/>
          <w:szCs w:val="24"/>
        </w:rPr>
      </w:pPr>
    </w:p>
    <w:p w14:paraId="7AF46C29" w14:textId="77777777" w:rsidR="00EC3A30" w:rsidRPr="00E40349" w:rsidRDefault="00EC3A30" w:rsidP="00EC3A30">
      <w:pPr>
        <w:pStyle w:val="Tekstpodstawowywcity"/>
        <w:jc w:val="center"/>
        <w:rPr>
          <w:rFonts w:ascii="Calibri" w:hAnsi="Calibri" w:cs="Calibri"/>
          <w:b/>
          <w:szCs w:val="24"/>
        </w:rPr>
      </w:pPr>
      <w:r w:rsidRPr="00E40349">
        <w:rPr>
          <w:rFonts w:ascii="Calibri" w:hAnsi="Calibri" w:cs="Calibri"/>
          <w:b/>
          <w:szCs w:val="24"/>
        </w:rPr>
        <w:t>§ 12</w:t>
      </w:r>
    </w:p>
    <w:p w14:paraId="0DE647ED" w14:textId="77777777" w:rsidR="00EC3A30" w:rsidRPr="00E40349" w:rsidRDefault="00EC3A30" w:rsidP="00EC3A30">
      <w:pPr>
        <w:pStyle w:val="Tekstpodstawowywcity"/>
        <w:rPr>
          <w:rFonts w:ascii="Calibri" w:hAnsi="Calibri" w:cs="Calibri"/>
          <w:szCs w:val="24"/>
        </w:rPr>
      </w:pPr>
      <w:r w:rsidRPr="00E40349">
        <w:rPr>
          <w:rFonts w:ascii="Calibri" w:hAnsi="Calibri" w:cs="Calibri"/>
          <w:szCs w:val="24"/>
        </w:rPr>
        <w:t>Umowa została sporządzona w dwóch jednobrzmiących egzemplarzach, po jednym dla każdej ze stron.</w:t>
      </w:r>
    </w:p>
    <w:p w14:paraId="5661F948" w14:textId="77777777" w:rsidR="00021C1A" w:rsidRPr="00E40349" w:rsidRDefault="00021C1A" w:rsidP="00D24FD8">
      <w:pPr>
        <w:pStyle w:val="Tekstpodstawowywcity"/>
        <w:jc w:val="both"/>
        <w:rPr>
          <w:rFonts w:ascii="Calibri" w:hAnsi="Calibri" w:cs="Calibri"/>
          <w:szCs w:val="24"/>
        </w:rPr>
      </w:pPr>
    </w:p>
    <w:p w14:paraId="07A5231D" w14:textId="77777777" w:rsidR="00021C1A" w:rsidRPr="00E40349" w:rsidRDefault="00021C1A">
      <w:pPr>
        <w:pStyle w:val="Tekstpodstawowywcity"/>
        <w:rPr>
          <w:rFonts w:ascii="Calibri" w:hAnsi="Calibri" w:cs="Calibri"/>
          <w:szCs w:val="24"/>
        </w:rPr>
      </w:pPr>
    </w:p>
    <w:p w14:paraId="6540CED9" w14:textId="77777777" w:rsidR="00021C1A" w:rsidRPr="00E40349" w:rsidRDefault="00021C1A" w:rsidP="00AE76D1">
      <w:pPr>
        <w:pStyle w:val="Tekstpodstawowywcity"/>
        <w:ind w:left="708" w:firstLine="708"/>
        <w:rPr>
          <w:rFonts w:ascii="Calibri" w:hAnsi="Calibri" w:cs="Calibri"/>
          <w:b/>
          <w:szCs w:val="24"/>
        </w:rPr>
      </w:pPr>
      <w:r w:rsidRPr="00E40349">
        <w:rPr>
          <w:rFonts w:ascii="Calibri" w:hAnsi="Calibri" w:cs="Calibri"/>
          <w:b/>
          <w:szCs w:val="24"/>
        </w:rPr>
        <w:t>DOSTAWCA</w:t>
      </w:r>
      <w:r w:rsidRPr="00E40349">
        <w:rPr>
          <w:rFonts w:ascii="Calibri" w:hAnsi="Calibri" w:cs="Calibri"/>
          <w:b/>
          <w:szCs w:val="24"/>
        </w:rPr>
        <w:tab/>
      </w:r>
      <w:r w:rsidRPr="00E40349">
        <w:rPr>
          <w:rFonts w:ascii="Calibri" w:hAnsi="Calibri" w:cs="Calibri"/>
          <w:b/>
          <w:szCs w:val="24"/>
        </w:rPr>
        <w:tab/>
      </w:r>
      <w:r w:rsidRPr="00E40349">
        <w:rPr>
          <w:rFonts w:ascii="Calibri" w:hAnsi="Calibri" w:cs="Calibri"/>
          <w:b/>
          <w:szCs w:val="24"/>
        </w:rPr>
        <w:tab/>
      </w:r>
      <w:r w:rsidRPr="00E40349">
        <w:rPr>
          <w:rFonts w:ascii="Calibri" w:hAnsi="Calibri" w:cs="Calibri"/>
          <w:b/>
          <w:szCs w:val="24"/>
        </w:rPr>
        <w:tab/>
      </w:r>
      <w:r w:rsidRPr="00E40349">
        <w:rPr>
          <w:rFonts w:ascii="Calibri" w:hAnsi="Calibri" w:cs="Calibri"/>
          <w:b/>
          <w:szCs w:val="24"/>
        </w:rPr>
        <w:tab/>
      </w:r>
      <w:r w:rsidRPr="00E40349">
        <w:rPr>
          <w:rFonts w:ascii="Calibri" w:hAnsi="Calibri" w:cs="Calibri"/>
          <w:b/>
          <w:szCs w:val="24"/>
        </w:rPr>
        <w:tab/>
      </w:r>
      <w:r w:rsidRPr="00E40349">
        <w:rPr>
          <w:rFonts w:ascii="Calibri" w:hAnsi="Calibri" w:cs="Calibri"/>
          <w:b/>
          <w:szCs w:val="24"/>
        </w:rPr>
        <w:tab/>
        <w:t>ZAMAWIAJĄCY</w:t>
      </w:r>
    </w:p>
    <w:p w14:paraId="024C4755" w14:textId="77777777" w:rsidR="00021C1A" w:rsidRPr="00E40349" w:rsidRDefault="00021C1A">
      <w:pPr>
        <w:jc w:val="both"/>
        <w:rPr>
          <w:rFonts w:ascii="Calibri" w:hAnsi="Calibri" w:cs="Calibri"/>
        </w:rPr>
      </w:pPr>
    </w:p>
    <w:p w14:paraId="43593BF4" w14:textId="77777777" w:rsidR="00021C1A" w:rsidRPr="00E40349" w:rsidRDefault="00021C1A">
      <w:pPr>
        <w:jc w:val="both"/>
        <w:rPr>
          <w:rFonts w:ascii="Calibri" w:hAnsi="Calibri" w:cs="Calibri"/>
        </w:rPr>
      </w:pPr>
    </w:p>
    <w:p w14:paraId="515DE2B3" w14:textId="77777777" w:rsidR="00021C1A" w:rsidRPr="00E40349" w:rsidRDefault="00021C1A">
      <w:pPr>
        <w:jc w:val="both"/>
        <w:rPr>
          <w:rFonts w:ascii="Calibri" w:hAnsi="Calibri" w:cs="Calibri"/>
        </w:rPr>
      </w:pPr>
    </w:p>
    <w:p w14:paraId="19CEBC74" w14:textId="77777777" w:rsidR="00021C1A" w:rsidRPr="00E40349" w:rsidRDefault="00021C1A">
      <w:pPr>
        <w:jc w:val="both"/>
        <w:rPr>
          <w:rFonts w:ascii="Calibri" w:hAnsi="Calibri" w:cs="Calibri"/>
        </w:rPr>
      </w:pPr>
    </w:p>
    <w:p w14:paraId="2B20764C" w14:textId="77777777" w:rsidR="00021C1A" w:rsidRPr="00E40349" w:rsidRDefault="00021C1A">
      <w:pPr>
        <w:jc w:val="both"/>
        <w:rPr>
          <w:rFonts w:ascii="Calibri" w:hAnsi="Calibri" w:cs="Calibri"/>
        </w:rPr>
      </w:pPr>
    </w:p>
    <w:sectPr w:rsidR="00021C1A" w:rsidRPr="00E40349">
      <w:pgSz w:w="11906" w:h="16838"/>
      <w:pgMar w:top="1021" w:right="1021" w:bottom="102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/>
        <w:b w:val="0"/>
        <w:bCs w:val="0"/>
        <w:color w:val="000000"/>
        <w:sz w:val="24"/>
        <w:szCs w:val="24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C324A"/>
    <w:multiLevelType w:val="hybridMultilevel"/>
    <w:tmpl w:val="1C0089D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3020B3"/>
    <w:multiLevelType w:val="multilevel"/>
    <w:tmpl w:val="4E70785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77D5A"/>
    <w:multiLevelType w:val="hybridMultilevel"/>
    <w:tmpl w:val="71BA9058"/>
    <w:lvl w:ilvl="0" w:tplc="3AEA7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93740"/>
    <w:multiLevelType w:val="hybridMultilevel"/>
    <w:tmpl w:val="BED8E3A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8DE63CF"/>
    <w:multiLevelType w:val="hybridMultilevel"/>
    <w:tmpl w:val="740EB9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D5416"/>
    <w:multiLevelType w:val="hybridMultilevel"/>
    <w:tmpl w:val="A22C07C2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3A931C6"/>
    <w:multiLevelType w:val="hybridMultilevel"/>
    <w:tmpl w:val="74B6E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E3706"/>
    <w:multiLevelType w:val="hybridMultilevel"/>
    <w:tmpl w:val="64405B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6626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0C7304"/>
    <w:multiLevelType w:val="hybridMultilevel"/>
    <w:tmpl w:val="5B7AB34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D23321"/>
    <w:multiLevelType w:val="multilevel"/>
    <w:tmpl w:val="85DCDF16"/>
    <w:lvl w:ilvl="0">
      <w:start w:val="1"/>
      <w:numFmt w:val="lowerLetter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AEE1557"/>
    <w:multiLevelType w:val="hybridMultilevel"/>
    <w:tmpl w:val="4FFCD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739A1"/>
    <w:multiLevelType w:val="hybridMultilevel"/>
    <w:tmpl w:val="45A09F1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5820AE4"/>
    <w:multiLevelType w:val="hybridMultilevel"/>
    <w:tmpl w:val="D960B2AA"/>
    <w:lvl w:ilvl="0" w:tplc="D29E83CE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5967F7E"/>
    <w:multiLevelType w:val="hybridMultilevel"/>
    <w:tmpl w:val="D6CC10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69097B"/>
    <w:multiLevelType w:val="hybridMultilevel"/>
    <w:tmpl w:val="BAF84C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7E03775"/>
    <w:multiLevelType w:val="hybridMultilevel"/>
    <w:tmpl w:val="A4388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761BC"/>
    <w:multiLevelType w:val="hybridMultilevel"/>
    <w:tmpl w:val="8BB41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517DDE"/>
    <w:multiLevelType w:val="hybridMultilevel"/>
    <w:tmpl w:val="FDF42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949CA"/>
    <w:multiLevelType w:val="hybridMultilevel"/>
    <w:tmpl w:val="054A42A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2020B32"/>
    <w:multiLevelType w:val="hybridMultilevel"/>
    <w:tmpl w:val="5C8E2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2042D"/>
    <w:multiLevelType w:val="hybridMultilevel"/>
    <w:tmpl w:val="B46E89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5A505D0"/>
    <w:multiLevelType w:val="hybridMultilevel"/>
    <w:tmpl w:val="9C363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6D02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6D58FB"/>
    <w:multiLevelType w:val="hybridMultilevel"/>
    <w:tmpl w:val="A26226DE"/>
    <w:lvl w:ilvl="0" w:tplc="60367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DA6B28"/>
    <w:multiLevelType w:val="hybridMultilevel"/>
    <w:tmpl w:val="D8B2A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C6269A"/>
    <w:multiLevelType w:val="hybridMultilevel"/>
    <w:tmpl w:val="463A7F7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116172863">
    <w:abstractNumId w:val="6"/>
  </w:num>
  <w:num w:numId="2" w16cid:durableId="2069497477">
    <w:abstractNumId w:val="3"/>
  </w:num>
  <w:num w:numId="3" w16cid:durableId="1488785751">
    <w:abstractNumId w:val="25"/>
  </w:num>
  <w:num w:numId="4" w16cid:durableId="1995374670">
    <w:abstractNumId w:val="23"/>
  </w:num>
  <w:num w:numId="5" w16cid:durableId="1419670750">
    <w:abstractNumId w:val="9"/>
  </w:num>
  <w:num w:numId="6" w16cid:durableId="877669227">
    <w:abstractNumId w:val="18"/>
  </w:num>
  <w:num w:numId="7" w16cid:durableId="1909874223">
    <w:abstractNumId w:val="24"/>
  </w:num>
  <w:num w:numId="8" w16cid:durableId="189490839">
    <w:abstractNumId w:val="15"/>
  </w:num>
  <w:num w:numId="12" w16cid:durableId="1890845224">
    <w:abstractNumId w:val="21"/>
  </w:num>
  <w:num w:numId="13" w16cid:durableId="1644458871">
    <w:abstractNumId w:val="0"/>
  </w:num>
  <w:num w:numId="14" w16cid:durableId="932676">
    <w:abstractNumId w:val="10"/>
  </w:num>
  <w:num w:numId="15" w16cid:durableId="1548372615">
    <w:abstractNumId w:val="12"/>
  </w:num>
  <w:num w:numId="16" w16cid:durableId="1336811063">
    <w:abstractNumId w:val="22"/>
  </w:num>
  <w:num w:numId="17" w16cid:durableId="1659651406">
    <w:abstractNumId w:val="1"/>
  </w:num>
  <w:num w:numId="18" w16cid:durableId="219753232">
    <w:abstractNumId w:val="14"/>
  </w:num>
  <w:num w:numId="19" w16cid:durableId="856114129">
    <w:abstractNumId w:val="5"/>
  </w:num>
  <w:num w:numId="20" w16cid:durableId="1655253749">
    <w:abstractNumId w:val="7"/>
  </w:num>
  <w:num w:numId="21" w16cid:durableId="974791936">
    <w:abstractNumId w:val="20"/>
  </w:num>
  <w:num w:numId="22" w16cid:durableId="820577690">
    <w:abstractNumId w:val="26"/>
  </w:num>
  <w:num w:numId="23" w16cid:durableId="341246797">
    <w:abstractNumId w:val="16"/>
  </w:num>
  <w:num w:numId="24" w16cid:durableId="1203593681">
    <w:abstractNumId w:val="19"/>
  </w:num>
  <w:num w:numId="25" w16cid:durableId="1430464319">
    <w:abstractNumId w:val="13"/>
  </w:num>
  <w:num w:numId="26" w16cid:durableId="1166556368">
    <w:abstractNumId w:val="17"/>
  </w:num>
  <w:num w:numId="27" w16cid:durableId="900291664">
    <w:abstractNumId w:val="8"/>
  </w:num>
  <w:num w:numId="28" w16cid:durableId="1011227466">
    <w:abstractNumId w:val="2"/>
  </w:num>
  <w:num w:numId="29" w16cid:durableId="506213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8B"/>
    <w:rsid w:val="00012AE1"/>
    <w:rsid w:val="00021C1A"/>
    <w:rsid w:val="00041E0E"/>
    <w:rsid w:val="00081956"/>
    <w:rsid w:val="00093D7D"/>
    <w:rsid w:val="000F0546"/>
    <w:rsid w:val="0010227F"/>
    <w:rsid w:val="00162E58"/>
    <w:rsid w:val="00180908"/>
    <w:rsid w:val="00293D95"/>
    <w:rsid w:val="002A7CF4"/>
    <w:rsid w:val="002E46CC"/>
    <w:rsid w:val="003327E3"/>
    <w:rsid w:val="00334988"/>
    <w:rsid w:val="0038343F"/>
    <w:rsid w:val="00395C62"/>
    <w:rsid w:val="00427C7D"/>
    <w:rsid w:val="00495CB2"/>
    <w:rsid w:val="004C0631"/>
    <w:rsid w:val="004E0DD5"/>
    <w:rsid w:val="00510F27"/>
    <w:rsid w:val="00511DA9"/>
    <w:rsid w:val="00594555"/>
    <w:rsid w:val="005F3D04"/>
    <w:rsid w:val="00610A65"/>
    <w:rsid w:val="006170AE"/>
    <w:rsid w:val="00693FC5"/>
    <w:rsid w:val="00696B3C"/>
    <w:rsid w:val="007363C5"/>
    <w:rsid w:val="00776B9E"/>
    <w:rsid w:val="00784629"/>
    <w:rsid w:val="00792AC4"/>
    <w:rsid w:val="007B312D"/>
    <w:rsid w:val="007C18A4"/>
    <w:rsid w:val="008708FD"/>
    <w:rsid w:val="008C3536"/>
    <w:rsid w:val="009552CA"/>
    <w:rsid w:val="00973516"/>
    <w:rsid w:val="0097484E"/>
    <w:rsid w:val="00983DCD"/>
    <w:rsid w:val="009900BB"/>
    <w:rsid w:val="00A07201"/>
    <w:rsid w:val="00A5208B"/>
    <w:rsid w:val="00A8034D"/>
    <w:rsid w:val="00A849CE"/>
    <w:rsid w:val="00A91E86"/>
    <w:rsid w:val="00AC20F3"/>
    <w:rsid w:val="00AC3CC7"/>
    <w:rsid w:val="00AE44C6"/>
    <w:rsid w:val="00AE76D1"/>
    <w:rsid w:val="00B433F0"/>
    <w:rsid w:val="00B80972"/>
    <w:rsid w:val="00BB6A8B"/>
    <w:rsid w:val="00BF5187"/>
    <w:rsid w:val="00C12036"/>
    <w:rsid w:val="00C15BB9"/>
    <w:rsid w:val="00C50205"/>
    <w:rsid w:val="00C7213E"/>
    <w:rsid w:val="00C86EA9"/>
    <w:rsid w:val="00CA5BF0"/>
    <w:rsid w:val="00CF6E01"/>
    <w:rsid w:val="00D04998"/>
    <w:rsid w:val="00D12DFD"/>
    <w:rsid w:val="00D24FD8"/>
    <w:rsid w:val="00D40E39"/>
    <w:rsid w:val="00E04CB4"/>
    <w:rsid w:val="00E40349"/>
    <w:rsid w:val="00E424FC"/>
    <w:rsid w:val="00E90351"/>
    <w:rsid w:val="00EC3A30"/>
    <w:rsid w:val="00F538EB"/>
    <w:rsid w:val="00F82641"/>
    <w:rsid w:val="00FC05CC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2C488"/>
  <w15:chartTrackingRefBased/>
  <w15:docId w15:val="{794F47A9-977D-4FB4-B206-29D221D9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Cs w:val="20"/>
    </w:rPr>
  </w:style>
  <w:style w:type="paragraph" w:styleId="Tytu">
    <w:name w:val="Title"/>
    <w:basedOn w:val="Normalny"/>
    <w:qFormat/>
    <w:pPr>
      <w:jc w:val="center"/>
    </w:pPr>
    <w:rPr>
      <w:szCs w:val="20"/>
    </w:rPr>
  </w:style>
  <w:style w:type="paragraph" w:styleId="Tekstpodstawowywcity">
    <w:name w:val="Body Text Indent"/>
    <w:basedOn w:val="Normalny"/>
    <w:semiHidden/>
    <w:rPr>
      <w:szCs w:val="20"/>
    </w:rPr>
  </w:style>
  <w:style w:type="character" w:styleId="Hipercze">
    <w:name w:val="Hyperlink"/>
    <w:uiPriority w:val="99"/>
    <w:unhideWhenUsed/>
    <w:rsid w:val="00162E5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62E58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870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08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08F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8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708FD"/>
    <w:rPr>
      <w:b/>
      <w:bCs/>
    </w:rPr>
  </w:style>
  <w:style w:type="paragraph" w:styleId="Poprawka">
    <w:name w:val="Revision"/>
    <w:hidden/>
    <w:uiPriority w:val="99"/>
    <w:semiHidden/>
    <w:rsid w:val="008708FD"/>
    <w:rPr>
      <w:sz w:val="24"/>
      <w:szCs w:val="24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,Normal"/>
    <w:basedOn w:val="Normalny"/>
    <w:link w:val="AkapitzlistZnak"/>
    <w:qFormat/>
    <w:rsid w:val="00093D7D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qFormat/>
    <w:locked/>
    <w:rsid w:val="00093D7D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udlo@szpital-mikolow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C7EC-3A20-44B6-BA0C-87CF037B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1772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SP ZOZ Mikołów</Company>
  <LinksUpToDate>false</LinksUpToDate>
  <CharactersWithSpaces>12383</CharactersWithSpaces>
  <SharedDoc>false</SharedDoc>
  <HLinks>
    <vt:vector size="6" baseType="variant">
      <vt:variant>
        <vt:i4>8257609</vt:i4>
      </vt:variant>
      <vt:variant>
        <vt:i4>0</vt:i4>
      </vt:variant>
      <vt:variant>
        <vt:i4>0</vt:i4>
      </vt:variant>
      <vt:variant>
        <vt:i4>5</vt:i4>
      </vt:variant>
      <vt:variant>
        <vt:lpwstr>mailto:ppudlo@szpital-mikolow.com.pl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Anna Borówka</dc:creator>
  <cp:keywords/>
  <dc:description/>
  <cp:lastModifiedBy>Beata Miler</cp:lastModifiedBy>
  <cp:revision>2</cp:revision>
  <cp:lastPrinted>2026-07-03T11:59:00Z</cp:lastPrinted>
  <dcterms:created xsi:type="dcterms:W3CDTF">2026-07-07T09:11:00Z</dcterms:created>
  <dcterms:modified xsi:type="dcterms:W3CDTF">2026-07-07T09:11:00Z</dcterms:modified>
</cp:coreProperties>
</file>